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5"/>
        <w:tblpPr w:leftFromText="180" w:rightFromText="180" w:vertAnchor="text" w:horzAnchor="margin" w:tblpXSpec="center" w:tblpYSpec="inside"/>
        <w:bidiVisual/>
        <w:tblW w:w="10448" w:type="dxa"/>
        <w:tblBorders>
          <w:top w:val="double" w:sz="4" w:space="0" w:color="000000" w:themeColor="text1"/>
          <w:left w:val="double" w:sz="4" w:space="0" w:color="000000" w:themeColor="text1"/>
          <w:bottom w:val="double" w:sz="4" w:space="0" w:color="000000" w:themeColor="text1"/>
          <w:right w:val="double" w:sz="4" w:space="0" w:color="000000" w:themeColor="text1"/>
          <w:insideH w:val="double" w:sz="4" w:space="0" w:color="000000" w:themeColor="text1"/>
          <w:insideV w:val="double" w:sz="4" w:space="0" w:color="000000" w:themeColor="text1"/>
        </w:tblBorders>
        <w:tblLook w:val="04A0" w:firstRow="1" w:lastRow="0" w:firstColumn="1" w:lastColumn="0" w:noHBand="0" w:noVBand="1"/>
      </w:tblPr>
      <w:tblGrid>
        <w:gridCol w:w="2612"/>
        <w:gridCol w:w="201"/>
        <w:gridCol w:w="132"/>
        <w:gridCol w:w="104"/>
        <w:gridCol w:w="2073"/>
        <w:gridCol w:w="81"/>
        <w:gridCol w:w="21"/>
        <w:gridCol w:w="1073"/>
        <w:gridCol w:w="111"/>
        <w:gridCol w:w="959"/>
        <w:gridCol w:w="246"/>
        <w:gridCol w:w="223"/>
        <w:gridCol w:w="1194"/>
        <w:gridCol w:w="36"/>
        <w:gridCol w:w="1382"/>
      </w:tblGrid>
      <w:tr w:rsidR="00843B4E" w:rsidRPr="0072331B" w:rsidTr="004065B1">
        <w:trPr>
          <w:trHeight w:val="20"/>
        </w:trPr>
        <w:tc>
          <w:tcPr>
            <w:tcW w:w="2945" w:type="dxa"/>
            <w:gridSpan w:val="3"/>
            <w:shd w:val="clear" w:color="auto" w:fill="DAA100"/>
            <w:vAlign w:val="center"/>
          </w:tcPr>
          <w:p w:rsidR="00843B4E" w:rsidRPr="00183954" w:rsidRDefault="00843B4E" w:rsidP="004065B1">
            <w:pPr>
              <w:spacing w:after="80"/>
              <w:ind w:left="0"/>
              <w:jc w:val="center"/>
              <w:rPr>
                <w:rFonts w:ascii="Traditional Arabic" w:hAnsi="Traditional Arabic"/>
                <w:noProof/>
                <w:color w:val="000000" w:themeColor="text1"/>
                <w:sz w:val="32"/>
                <w:rtl/>
              </w:rPr>
            </w:pPr>
            <w:r w:rsidRPr="00183954">
              <w:rPr>
                <w:rFonts w:ascii="Traditional Arabic" w:hAnsi="Traditional Arabic"/>
                <w:noProof/>
                <w:color w:val="000000" w:themeColor="text1"/>
                <w:sz w:val="32"/>
                <w:rtl/>
              </w:rPr>
              <w:t>المقرر</w:t>
            </w:r>
          </w:p>
        </w:tc>
        <w:tc>
          <w:tcPr>
            <w:tcW w:w="2258" w:type="dxa"/>
            <w:gridSpan w:val="3"/>
            <w:shd w:val="clear" w:color="auto" w:fill="DAA100"/>
            <w:vAlign w:val="center"/>
          </w:tcPr>
          <w:p w:rsidR="00843B4E" w:rsidRPr="00183954" w:rsidRDefault="00843B4E" w:rsidP="004065B1">
            <w:pPr>
              <w:spacing w:after="80"/>
              <w:ind w:left="0"/>
              <w:jc w:val="center"/>
              <w:rPr>
                <w:rFonts w:ascii="Traditional Arabic" w:hAnsi="Traditional Arabic"/>
                <w:noProof/>
                <w:color w:val="000000" w:themeColor="text1"/>
                <w:sz w:val="32"/>
                <w:rtl/>
              </w:rPr>
            </w:pPr>
            <w:r w:rsidRPr="00183954">
              <w:rPr>
                <w:rFonts w:ascii="Traditional Arabic" w:hAnsi="Traditional Arabic"/>
                <w:noProof/>
                <w:color w:val="000000" w:themeColor="text1"/>
                <w:sz w:val="32"/>
                <w:rtl/>
              </w:rPr>
              <w:t>المسار</w:t>
            </w:r>
          </w:p>
        </w:tc>
        <w:tc>
          <w:tcPr>
            <w:tcW w:w="2410" w:type="dxa"/>
            <w:gridSpan w:val="5"/>
            <w:shd w:val="clear" w:color="auto" w:fill="DAA100"/>
            <w:vAlign w:val="center"/>
          </w:tcPr>
          <w:p w:rsidR="00843B4E" w:rsidRPr="00183954" w:rsidRDefault="00843B4E" w:rsidP="004065B1">
            <w:pPr>
              <w:spacing w:after="80"/>
              <w:ind w:left="0"/>
              <w:jc w:val="center"/>
              <w:rPr>
                <w:rFonts w:ascii="Traditional Arabic" w:hAnsi="Traditional Arabic"/>
                <w:noProof/>
                <w:color w:val="000000" w:themeColor="text1"/>
                <w:sz w:val="32"/>
                <w:rtl/>
              </w:rPr>
            </w:pPr>
            <w:r w:rsidRPr="00183954">
              <w:rPr>
                <w:rFonts w:ascii="Traditional Arabic" w:hAnsi="Traditional Arabic"/>
                <w:noProof/>
                <w:color w:val="000000" w:themeColor="text1"/>
                <w:sz w:val="32"/>
                <w:rtl/>
              </w:rPr>
              <w:t>نوع الاختبار</w:t>
            </w:r>
          </w:p>
        </w:tc>
        <w:tc>
          <w:tcPr>
            <w:tcW w:w="1417" w:type="dxa"/>
            <w:gridSpan w:val="2"/>
            <w:shd w:val="clear" w:color="auto" w:fill="DAA100"/>
            <w:vAlign w:val="center"/>
          </w:tcPr>
          <w:p w:rsidR="00843B4E" w:rsidRPr="00183954" w:rsidRDefault="00843B4E" w:rsidP="004065B1">
            <w:pPr>
              <w:spacing w:after="80"/>
              <w:ind w:left="0"/>
              <w:jc w:val="center"/>
              <w:rPr>
                <w:rFonts w:ascii="Traditional Arabic" w:hAnsi="Traditional Arabic"/>
                <w:noProof/>
                <w:color w:val="000000" w:themeColor="text1"/>
                <w:sz w:val="32"/>
                <w:rtl/>
              </w:rPr>
            </w:pPr>
            <w:r w:rsidRPr="00183954">
              <w:rPr>
                <w:rFonts w:ascii="Traditional Arabic" w:hAnsi="Traditional Arabic"/>
                <w:noProof/>
                <w:color w:val="000000" w:themeColor="text1"/>
                <w:sz w:val="32"/>
                <w:rtl/>
              </w:rPr>
              <w:t>رقم النموذج</w:t>
            </w:r>
          </w:p>
        </w:tc>
        <w:tc>
          <w:tcPr>
            <w:tcW w:w="1418" w:type="dxa"/>
            <w:gridSpan w:val="2"/>
            <w:shd w:val="clear" w:color="auto" w:fill="DAA100"/>
            <w:vAlign w:val="center"/>
          </w:tcPr>
          <w:p w:rsidR="00843B4E" w:rsidRPr="00183954" w:rsidRDefault="00843B4E" w:rsidP="004065B1">
            <w:pPr>
              <w:spacing w:after="80"/>
              <w:ind w:left="0"/>
              <w:jc w:val="center"/>
              <w:rPr>
                <w:rFonts w:ascii="Traditional Arabic" w:hAnsi="Traditional Arabic"/>
                <w:noProof/>
                <w:color w:val="000000" w:themeColor="text1"/>
                <w:sz w:val="32"/>
                <w:rtl/>
              </w:rPr>
            </w:pPr>
            <w:r w:rsidRPr="00183954">
              <w:rPr>
                <w:rFonts w:ascii="Traditional Arabic" w:hAnsi="Traditional Arabic"/>
                <w:noProof/>
                <w:color w:val="000000" w:themeColor="text1"/>
                <w:sz w:val="32"/>
                <w:rtl/>
              </w:rPr>
              <w:t>الدرجة</w:t>
            </w:r>
          </w:p>
        </w:tc>
      </w:tr>
      <w:tr w:rsidR="004065B1" w:rsidRPr="0072331B" w:rsidTr="004065B1">
        <w:trPr>
          <w:trHeight w:val="610"/>
        </w:trPr>
        <w:tc>
          <w:tcPr>
            <w:tcW w:w="2945" w:type="dxa"/>
            <w:gridSpan w:val="3"/>
            <w:shd w:val="clear" w:color="auto" w:fill="FFE599" w:themeFill="accent4" w:themeFillTint="66"/>
            <w:vAlign w:val="center"/>
          </w:tcPr>
          <w:p w:rsidR="004065B1" w:rsidRPr="00183954" w:rsidRDefault="004065B1" w:rsidP="004065B1">
            <w:pPr>
              <w:spacing w:after="80"/>
              <w:ind w:left="0"/>
              <w:jc w:val="center"/>
              <w:rPr>
                <w:rFonts w:ascii="Traditional Arabic" w:hAnsi="Traditional Arabic"/>
                <w:noProof/>
                <w:color w:val="000000" w:themeColor="text1"/>
                <w:sz w:val="32"/>
                <w:rtl/>
              </w:rPr>
            </w:pPr>
            <w:r>
              <w:rPr>
                <w:rFonts w:ascii="Traditional Arabic" w:hAnsi="Traditional Arabic" w:hint="cs"/>
                <w:noProof/>
                <w:color w:val="000000" w:themeColor="text1"/>
                <w:sz w:val="32"/>
                <w:rtl/>
              </w:rPr>
              <w:t>بلوغ المرام</w:t>
            </w:r>
          </w:p>
        </w:tc>
        <w:tc>
          <w:tcPr>
            <w:tcW w:w="2258" w:type="dxa"/>
            <w:gridSpan w:val="3"/>
            <w:shd w:val="clear" w:color="auto" w:fill="FFE599" w:themeFill="accent4" w:themeFillTint="66"/>
            <w:vAlign w:val="center"/>
          </w:tcPr>
          <w:p w:rsidR="004065B1" w:rsidRPr="00183954" w:rsidRDefault="004065B1" w:rsidP="004065B1">
            <w:pPr>
              <w:spacing w:after="80"/>
              <w:ind w:left="0"/>
              <w:jc w:val="center"/>
              <w:rPr>
                <w:rFonts w:ascii="Traditional Arabic" w:hAnsi="Traditional Arabic"/>
                <w:noProof/>
                <w:color w:val="000000" w:themeColor="text1"/>
                <w:sz w:val="32"/>
                <w:rtl/>
              </w:rPr>
            </w:pPr>
            <w:r>
              <w:rPr>
                <w:rFonts w:ascii="Traditional Arabic" w:hAnsi="Traditional Arabic" w:hint="cs"/>
                <w:noProof/>
                <w:color w:val="000000" w:themeColor="text1"/>
                <w:sz w:val="32"/>
                <w:rtl/>
              </w:rPr>
              <w:t>الثلث الأول من المجلد</w:t>
            </w:r>
          </w:p>
        </w:tc>
        <w:tc>
          <w:tcPr>
            <w:tcW w:w="1205" w:type="dxa"/>
            <w:gridSpan w:val="3"/>
            <w:shd w:val="clear" w:color="auto" w:fill="FFE599" w:themeFill="accent4" w:themeFillTint="66"/>
            <w:vAlign w:val="center"/>
          </w:tcPr>
          <w:p w:rsidR="004065B1" w:rsidRPr="00183954" w:rsidRDefault="004065B1" w:rsidP="004065B1">
            <w:pPr>
              <w:spacing w:after="80"/>
              <w:ind w:left="0"/>
              <w:jc w:val="center"/>
              <w:rPr>
                <w:rFonts w:ascii="Traditional Arabic" w:hAnsi="Traditional Arabic"/>
                <w:noProof/>
                <w:color w:val="000000" w:themeColor="text1"/>
                <w:sz w:val="32"/>
                <w:rtl/>
              </w:rPr>
            </w:pPr>
            <w:r>
              <w:rPr>
                <w:rFonts w:ascii="Traditional Arabic" w:hAnsi="Traditional Arabic" w:hint="cs"/>
                <w:noProof/>
                <w:color w:val="000000" w:themeColor="text1"/>
                <w:sz w:val="32"/>
                <w:rtl/>
              </w:rPr>
              <w:t>مرحلي</w:t>
            </w:r>
          </w:p>
        </w:tc>
        <w:tc>
          <w:tcPr>
            <w:tcW w:w="1205" w:type="dxa"/>
            <w:gridSpan w:val="2"/>
            <w:shd w:val="clear" w:color="auto" w:fill="FFE599" w:themeFill="accent4" w:themeFillTint="66"/>
            <w:vAlign w:val="center"/>
          </w:tcPr>
          <w:p w:rsidR="004065B1" w:rsidRPr="00183954" w:rsidRDefault="004065B1" w:rsidP="004065B1">
            <w:pPr>
              <w:spacing w:after="80"/>
              <w:ind w:left="0"/>
              <w:jc w:val="center"/>
              <w:rPr>
                <w:rFonts w:ascii="Traditional Arabic" w:hAnsi="Traditional Arabic"/>
                <w:noProof/>
                <w:color w:val="000000" w:themeColor="text1"/>
                <w:sz w:val="32"/>
                <w:rtl/>
              </w:rPr>
            </w:pPr>
            <w:r>
              <w:rPr>
                <w:rFonts w:ascii="Traditional Arabic" w:hAnsi="Traditional Arabic" w:hint="cs"/>
                <w:noProof/>
                <w:color w:val="000000" w:themeColor="text1"/>
                <w:sz w:val="32"/>
                <w:rtl/>
              </w:rPr>
              <w:t>الثاني</w:t>
            </w:r>
          </w:p>
        </w:tc>
        <w:tc>
          <w:tcPr>
            <w:tcW w:w="1417" w:type="dxa"/>
            <w:gridSpan w:val="2"/>
            <w:shd w:val="clear" w:color="auto" w:fill="FFE599" w:themeFill="accent4" w:themeFillTint="66"/>
            <w:vAlign w:val="center"/>
          </w:tcPr>
          <w:p w:rsidR="004065B1" w:rsidRPr="00183954" w:rsidRDefault="004065B1" w:rsidP="004065B1">
            <w:pPr>
              <w:spacing w:after="80"/>
              <w:ind w:left="0"/>
              <w:jc w:val="center"/>
              <w:rPr>
                <w:rFonts w:ascii="Traditional Arabic" w:hAnsi="Traditional Arabic"/>
                <w:noProof/>
                <w:color w:val="000000" w:themeColor="text1"/>
                <w:sz w:val="32"/>
                <w:rtl/>
              </w:rPr>
            </w:pPr>
            <w:r>
              <w:rPr>
                <w:rFonts w:ascii="Traditional Arabic" w:hAnsi="Traditional Arabic" w:hint="cs"/>
                <w:noProof/>
                <w:color w:val="000000" w:themeColor="text1"/>
                <w:sz w:val="32"/>
                <w:rtl/>
              </w:rPr>
              <w:t>12009/1</w:t>
            </w:r>
          </w:p>
        </w:tc>
        <w:tc>
          <w:tcPr>
            <w:tcW w:w="1418" w:type="dxa"/>
            <w:gridSpan w:val="2"/>
            <w:shd w:val="clear" w:color="auto" w:fill="FFE599" w:themeFill="accent4" w:themeFillTint="66"/>
            <w:vAlign w:val="center"/>
          </w:tcPr>
          <w:p w:rsidR="004065B1" w:rsidRPr="00183954" w:rsidRDefault="004065B1" w:rsidP="004065B1">
            <w:pPr>
              <w:spacing w:after="80"/>
              <w:ind w:left="0"/>
              <w:jc w:val="center"/>
              <w:rPr>
                <w:rFonts w:ascii="Traditional Arabic" w:hAnsi="Traditional Arabic"/>
                <w:noProof/>
                <w:color w:val="000000" w:themeColor="text1"/>
                <w:sz w:val="32"/>
                <w:rtl/>
              </w:rPr>
            </w:pPr>
            <w:r>
              <w:rPr>
                <w:rFonts w:ascii="Traditional Arabic" w:hAnsi="Traditional Arabic" w:hint="cs"/>
                <w:noProof/>
                <w:color w:val="000000" w:themeColor="text1"/>
                <w:sz w:val="32"/>
                <w:rtl/>
              </w:rPr>
              <w:t>.../100</w:t>
            </w:r>
          </w:p>
        </w:tc>
      </w:tr>
      <w:tr w:rsidR="00843B4E" w:rsidRPr="0072331B" w:rsidTr="004065B1">
        <w:trPr>
          <w:trHeight w:val="50"/>
        </w:trPr>
        <w:tc>
          <w:tcPr>
            <w:tcW w:w="2813" w:type="dxa"/>
            <w:gridSpan w:val="2"/>
            <w:tcBorders>
              <w:left w:val="nil"/>
              <w:right w:val="nil"/>
            </w:tcBorders>
            <w:shd w:val="clear" w:color="auto" w:fill="auto"/>
            <w:vAlign w:val="center"/>
          </w:tcPr>
          <w:p w:rsidR="00843B4E" w:rsidRPr="009F1AE8" w:rsidRDefault="00843B4E" w:rsidP="004065B1">
            <w:pPr>
              <w:spacing w:after="80"/>
              <w:jc w:val="center"/>
              <w:rPr>
                <w:rFonts w:ascii="TheSans" w:hAnsi="TheSans" w:cs="TheSans"/>
                <w:color w:val="000000"/>
                <w:szCs w:val="24"/>
                <w:rtl/>
              </w:rPr>
            </w:pPr>
          </w:p>
        </w:tc>
        <w:tc>
          <w:tcPr>
            <w:tcW w:w="236" w:type="dxa"/>
            <w:gridSpan w:val="2"/>
            <w:tcBorders>
              <w:left w:val="nil"/>
              <w:right w:val="nil"/>
            </w:tcBorders>
            <w:shd w:val="clear" w:color="auto" w:fill="auto"/>
            <w:vAlign w:val="center"/>
          </w:tcPr>
          <w:p w:rsidR="00843B4E" w:rsidRPr="009F1AE8" w:rsidRDefault="00843B4E" w:rsidP="004065B1">
            <w:pPr>
              <w:spacing w:after="80"/>
              <w:jc w:val="center"/>
              <w:rPr>
                <w:rFonts w:ascii="TheSans" w:hAnsi="TheSans" w:cs="TheSans"/>
                <w:color w:val="000000"/>
                <w:szCs w:val="24"/>
                <w:rtl/>
              </w:rPr>
            </w:pPr>
          </w:p>
        </w:tc>
        <w:tc>
          <w:tcPr>
            <w:tcW w:w="2073" w:type="dxa"/>
            <w:tcBorders>
              <w:left w:val="nil"/>
              <w:right w:val="nil"/>
            </w:tcBorders>
            <w:shd w:val="clear" w:color="auto" w:fill="auto"/>
            <w:vAlign w:val="center"/>
          </w:tcPr>
          <w:p w:rsidR="00843B4E" w:rsidRPr="009F1AE8" w:rsidRDefault="00843B4E" w:rsidP="004065B1">
            <w:pPr>
              <w:spacing w:after="80"/>
              <w:jc w:val="center"/>
              <w:rPr>
                <w:rFonts w:ascii="TheSans" w:hAnsi="TheSans" w:cs="TheSans"/>
                <w:color w:val="000000"/>
                <w:szCs w:val="24"/>
                <w:rtl/>
              </w:rPr>
            </w:pPr>
          </w:p>
        </w:tc>
        <w:tc>
          <w:tcPr>
            <w:tcW w:w="1175" w:type="dxa"/>
            <w:gridSpan w:val="3"/>
            <w:tcBorders>
              <w:left w:val="nil"/>
              <w:right w:val="nil"/>
            </w:tcBorders>
            <w:shd w:val="clear" w:color="auto" w:fill="auto"/>
            <w:vAlign w:val="center"/>
          </w:tcPr>
          <w:p w:rsidR="00843B4E" w:rsidRPr="009F1AE8" w:rsidRDefault="00843B4E" w:rsidP="004065B1">
            <w:pPr>
              <w:spacing w:after="80"/>
              <w:jc w:val="center"/>
              <w:rPr>
                <w:rFonts w:ascii="TheSans" w:hAnsi="TheSans" w:cs="TheSans"/>
                <w:color w:val="000000"/>
                <w:szCs w:val="24"/>
                <w:rtl/>
              </w:rPr>
            </w:pPr>
          </w:p>
        </w:tc>
        <w:tc>
          <w:tcPr>
            <w:tcW w:w="1070" w:type="dxa"/>
            <w:gridSpan w:val="2"/>
            <w:tcBorders>
              <w:left w:val="nil"/>
              <w:right w:val="nil"/>
            </w:tcBorders>
            <w:shd w:val="clear" w:color="auto" w:fill="auto"/>
            <w:vAlign w:val="center"/>
          </w:tcPr>
          <w:p w:rsidR="00843B4E" w:rsidRPr="009F1AE8" w:rsidRDefault="00843B4E" w:rsidP="004065B1">
            <w:pPr>
              <w:spacing w:after="80"/>
              <w:jc w:val="center"/>
              <w:rPr>
                <w:rFonts w:ascii="TheSans" w:hAnsi="TheSans" w:cs="TheSans"/>
                <w:color w:val="000000"/>
                <w:szCs w:val="24"/>
                <w:rtl/>
              </w:rPr>
            </w:pPr>
          </w:p>
        </w:tc>
        <w:tc>
          <w:tcPr>
            <w:tcW w:w="1699" w:type="dxa"/>
            <w:gridSpan w:val="4"/>
            <w:tcBorders>
              <w:left w:val="nil"/>
              <w:right w:val="nil"/>
            </w:tcBorders>
            <w:shd w:val="clear" w:color="auto" w:fill="auto"/>
            <w:vAlign w:val="center"/>
          </w:tcPr>
          <w:p w:rsidR="00843B4E" w:rsidRDefault="00843B4E" w:rsidP="004065B1">
            <w:pPr>
              <w:spacing w:after="80"/>
              <w:jc w:val="center"/>
              <w:rPr>
                <w:rFonts w:ascii="TheSans" w:hAnsi="TheSans" w:cs="TheSans"/>
                <w:color w:val="000000"/>
                <w:szCs w:val="24"/>
                <w:rtl/>
              </w:rPr>
            </w:pPr>
          </w:p>
        </w:tc>
        <w:tc>
          <w:tcPr>
            <w:tcW w:w="1382" w:type="dxa"/>
            <w:tcBorders>
              <w:left w:val="nil"/>
              <w:right w:val="nil"/>
            </w:tcBorders>
            <w:shd w:val="clear" w:color="auto" w:fill="auto"/>
          </w:tcPr>
          <w:p w:rsidR="00843B4E" w:rsidRPr="009F1AE8" w:rsidRDefault="00843B4E" w:rsidP="004065B1">
            <w:pPr>
              <w:spacing w:after="80"/>
              <w:jc w:val="center"/>
              <w:rPr>
                <w:rFonts w:ascii="TheSans" w:hAnsi="TheSans" w:cs="TheSans"/>
                <w:color w:val="000000"/>
                <w:szCs w:val="24"/>
                <w:rtl/>
              </w:rPr>
            </w:pPr>
          </w:p>
        </w:tc>
      </w:tr>
      <w:tr w:rsidR="00843B4E" w:rsidRPr="0072331B" w:rsidTr="004235A8">
        <w:trPr>
          <w:trHeight w:val="509"/>
        </w:trPr>
        <w:tc>
          <w:tcPr>
            <w:tcW w:w="2612" w:type="dxa"/>
            <w:shd w:val="clear" w:color="auto" w:fill="DAA100"/>
            <w:vAlign w:val="center"/>
          </w:tcPr>
          <w:p w:rsidR="00843B4E" w:rsidRPr="00183954" w:rsidRDefault="00843B4E" w:rsidP="004065B1">
            <w:pPr>
              <w:spacing w:after="80"/>
              <w:ind w:left="0"/>
              <w:jc w:val="center"/>
              <w:rPr>
                <w:rFonts w:ascii="Traditional Arabic" w:hAnsi="Traditional Arabic"/>
                <w:color w:val="000000"/>
                <w:sz w:val="32"/>
                <w:rtl/>
              </w:rPr>
            </w:pPr>
            <w:r w:rsidRPr="00183954">
              <w:rPr>
                <w:rFonts w:ascii="Traditional Arabic" w:hAnsi="Traditional Arabic"/>
                <w:noProof/>
                <w:color w:val="000000" w:themeColor="text1"/>
                <w:sz w:val="32"/>
                <w:rtl/>
              </w:rPr>
              <w:t>الاسم</w:t>
            </w:r>
          </w:p>
        </w:tc>
        <w:tc>
          <w:tcPr>
            <w:tcW w:w="2612" w:type="dxa"/>
            <w:gridSpan w:val="6"/>
            <w:shd w:val="clear" w:color="auto" w:fill="DAA100"/>
            <w:vAlign w:val="center"/>
          </w:tcPr>
          <w:p w:rsidR="00843B4E" w:rsidRPr="00183954" w:rsidRDefault="00843B4E" w:rsidP="004065B1">
            <w:pPr>
              <w:spacing w:after="80"/>
              <w:ind w:left="0"/>
              <w:jc w:val="center"/>
              <w:rPr>
                <w:rFonts w:ascii="Traditional Arabic" w:hAnsi="Traditional Arabic"/>
                <w:color w:val="000000"/>
                <w:sz w:val="32"/>
                <w:rtl/>
              </w:rPr>
            </w:pPr>
            <w:r w:rsidRPr="00183954">
              <w:rPr>
                <w:rFonts w:ascii="Traditional Arabic" w:hAnsi="Traditional Arabic"/>
                <w:noProof/>
                <w:color w:val="000000" w:themeColor="text1"/>
                <w:sz w:val="32"/>
                <w:rtl/>
              </w:rPr>
              <w:t>الحلقة</w:t>
            </w:r>
          </w:p>
        </w:tc>
        <w:tc>
          <w:tcPr>
            <w:tcW w:w="2612" w:type="dxa"/>
            <w:gridSpan w:val="5"/>
            <w:shd w:val="clear" w:color="auto" w:fill="DAA100"/>
            <w:vAlign w:val="center"/>
          </w:tcPr>
          <w:p w:rsidR="00843B4E" w:rsidRPr="00183954" w:rsidRDefault="00843B4E" w:rsidP="004065B1">
            <w:pPr>
              <w:spacing w:after="80"/>
              <w:ind w:left="0"/>
              <w:jc w:val="center"/>
              <w:rPr>
                <w:rFonts w:ascii="Traditional Arabic" w:hAnsi="Traditional Arabic"/>
                <w:color w:val="000000"/>
                <w:sz w:val="32"/>
                <w:rtl/>
              </w:rPr>
            </w:pPr>
            <w:r w:rsidRPr="00183954">
              <w:rPr>
                <w:rFonts w:ascii="Traditional Arabic" w:hAnsi="Traditional Arabic"/>
                <w:color w:val="000000" w:themeColor="text1"/>
                <w:sz w:val="32"/>
                <w:rtl/>
              </w:rPr>
              <w:t>المعلم</w:t>
            </w:r>
          </w:p>
        </w:tc>
        <w:tc>
          <w:tcPr>
            <w:tcW w:w="2612" w:type="dxa"/>
            <w:gridSpan w:val="3"/>
            <w:shd w:val="clear" w:color="auto" w:fill="DAA100"/>
            <w:vAlign w:val="center"/>
          </w:tcPr>
          <w:p w:rsidR="00843B4E" w:rsidRPr="00183954" w:rsidRDefault="00843B4E" w:rsidP="004065B1">
            <w:pPr>
              <w:spacing w:after="80"/>
              <w:ind w:left="0"/>
              <w:jc w:val="center"/>
              <w:rPr>
                <w:rFonts w:ascii="Traditional Arabic" w:hAnsi="Traditional Arabic"/>
                <w:color w:val="000000"/>
                <w:sz w:val="32"/>
                <w:rtl/>
              </w:rPr>
            </w:pPr>
            <w:r w:rsidRPr="00183954">
              <w:rPr>
                <w:rFonts w:ascii="Traditional Arabic" w:hAnsi="Traditional Arabic"/>
                <w:color w:val="000000" w:themeColor="text1"/>
                <w:sz w:val="32"/>
                <w:rtl/>
              </w:rPr>
              <w:t>المدينة والجامع</w:t>
            </w:r>
          </w:p>
        </w:tc>
      </w:tr>
      <w:tr w:rsidR="00843B4E" w:rsidRPr="0072331B" w:rsidTr="004235A8">
        <w:trPr>
          <w:trHeight w:val="530"/>
        </w:trPr>
        <w:tc>
          <w:tcPr>
            <w:tcW w:w="2612" w:type="dxa"/>
            <w:shd w:val="clear" w:color="auto" w:fill="FFE599" w:themeFill="accent4" w:themeFillTint="66"/>
            <w:vAlign w:val="bottom"/>
          </w:tcPr>
          <w:p w:rsidR="00843B4E" w:rsidRDefault="00843B4E" w:rsidP="004065B1">
            <w:pPr>
              <w:ind w:left="0"/>
              <w:jc w:val="center"/>
            </w:pPr>
            <w:r w:rsidRPr="00975900">
              <w:rPr>
                <w:rFonts w:ascii="Traditional Arabic" w:hAnsi="Traditional Arabic"/>
                <w:color w:val="000000"/>
                <w:sz w:val="20"/>
                <w:szCs w:val="20"/>
                <w:rtl/>
              </w:rPr>
              <w:t>......................................</w:t>
            </w:r>
          </w:p>
        </w:tc>
        <w:tc>
          <w:tcPr>
            <w:tcW w:w="2612" w:type="dxa"/>
            <w:gridSpan w:val="6"/>
            <w:shd w:val="clear" w:color="auto" w:fill="FFE599" w:themeFill="accent4" w:themeFillTint="66"/>
            <w:vAlign w:val="bottom"/>
          </w:tcPr>
          <w:p w:rsidR="00843B4E" w:rsidRDefault="00843B4E" w:rsidP="004065B1">
            <w:pPr>
              <w:ind w:left="0"/>
              <w:jc w:val="center"/>
            </w:pPr>
            <w:r w:rsidRPr="00975900">
              <w:rPr>
                <w:rFonts w:ascii="Traditional Arabic" w:hAnsi="Traditional Arabic"/>
                <w:color w:val="000000"/>
                <w:sz w:val="20"/>
                <w:szCs w:val="20"/>
                <w:rtl/>
              </w:rPr>
              <w:t>......................................</w:t>
            </w:r>
          </w:p>
        </w:tc>
        <w:tc>
          <w:tcPr>
            <w:tcW w:w="2612" w:type="dxa"/>
            <w:gridSpan w:val="5"/>
            <w:shd w:val="clear" w:color="auto" w:fill="FFE599" w:themeFill="accent4" w:themeFillTint="66"/>
            <w:vAlign w:val="bottom"/>
          </w:tcPr>
          <w:p w:rsidR="00843B4E" w:rsidRDefault="00843B4E" w:rsidP="004065B1">
            <w:pPr>
              <w:ind w:left="0"/>
              <w:jc w:val="center"/>
            </w:pPr>
            <w:r w:rsidRPr="00975900">
              <w:rPr>
                <w:rFonts w:ascii="Traditional Arabic" w:hAnsi="Traditional Arabic"/>
                <w:color w:val="000000"/>
                <w:sz w:val="20"/>
                <w:szCs w:val="20"/>
                <w:rtl/>
              </w:rPr>
              <w:t>......................................</w:t>
            </w:r>
          </w:p>
        </w:tc>
        <w:tc>
          <w:tcPr>
            <w:tcW w:w="2612" w:type="dxa"/>
            <w:gridSpan w:val="3"/>
            <w:shd w:val="clear" w:color="auto" w:fill="FFE599" w:themeFill="accent4" w:themeFillTint="66"/>
            <w:vAlign w:val="bottom"/>
          </w:tcPr>
          <w:p w:rsidR="00843B4E" w:rsidRDefault="00843B4E" w:rsidP="004065B1">
            <w:pPr>
              <w:ind w:left="0"/>
              <w:jc w:val="center"/>
            </w:pPr>
            <w:r w:rsidRPr="00975900">
              <w:rPr>
                <w:rFonts w:ascii="Traditional Arabic" w:hAnsi="Traditional Arabic"/>
                <w:color w:val="000000"/>
                <w:sz w:val="20"/>
                <w:szCs w:val="20"/>
                <w:rtl/>
              </w:rPr>
              <w:t>......................................</w:t>
            </w:r>
          </w:p>
        </w:tc>
      </w:tr>
    </w:tbl>
    <w:p w:rsidR="00843B4E" w:rsidRDefault="00843B4E" w:rsidP="00843B4E">
      <w:pPr>
        <w:jc w:val="center"/>
        <w:rPr>
          <w:rFonts w:ascii="TheSans" w:hAnsi="TheSans" w:cs="TheSans"/>
          <w:noProof/>
          <w:color w:val="000000" w:themeColor="text1"/>
          <w:szCs w:val="24"/>
          <w:rtl/>
        </w:rPr>
      </w:pPr>
    </w:p>
    <w:p w:rsidR="00843B4E" w:rsidRPr="00E21C51" w:rsidRDefault="00843B4E" w:rsidP="00843B4E">
      <w:pPr>
        <w:jc w:val="center"/>
        <w:rPr>
          <w:rFonts w:ascii="Traditional Arabic" w:hAnsi="Traditional Arabic"/>
          <w:b/>
          <w:bCs/>
          <w:color w:val="000000" w:themeColor="text1"/>
          <w:sz w:val="36"/>
          <w:szCs w:val="36"/>
          <w:u w:val="single"/>
          <w:rtl/>
        </w:rPr>
      </w:pPr>
      <w:r w:rsidRPr="00E21C51">
        <w:rPr>
          <w:rFonts w:ascii="Traditional Arabic" w:hAnsi="Traditional Arabic"/>
          <w:b/>
          <w:bCs/>
          <w:color w:val="000000" w:themeColor="text1"/>
          <w:sz w:val="36"/>
          <w:szCs w:val="36"/>
          <w:u w:val="single"/>
          <w:rtl/>
        </w:rPr>
        <w:t>أجب على جميع الأسئلة التالية مستعينا بالله تعالى</w:t>
      </w:r>
    </w:p>
    <w:p w:rsidR="00843B4E" w:rsidRDefault="00843B4E" w:rsidP="00843B4E">
      <w:pPr>
        <w:jc w:val="center"/>
        <w:rPr>
          <w:rFonts w:ascii="TheSans" w:hAnsi="TheSans" w:cs="TheSans"/>
          <w:b/>
          <w:bCs/>
          <w:color w:val="000000" w:themeColor="text1"/>
          <w:sz w:val="32"/>
          <w:u w:val="single"/>
          <w:rtl/>
        </w:rPr>
      </w:pPr>
    </w:p>
    <w:p w:rsidR="00843B4E" w:rsidRPr="00FD4E02" w:rsidRDefault="00843B4E" w:rsidP="00843B4E">
      <w:pPr>
        <w:pStyle w:val="a4"/>
        <w:numPr>
          <w:ilvl w:val="0"/>
          <w:numId w:val="1"/>
        </w:numPr>
        <w:rPr>
          <w:rFonts w:ascii="Traditional Arabic" w:hAnsi="Traditional Arabic"/>
          <w:b/>
          <w:bCs/>
          <w:color w:val="C00000"/>
          <w:szCs w:val="24"/>
          <w:rtl/>
        </w:rPr>
      </w:pPr>
      <w:r w:rsidRPr="00FD4E02">
        <w:rPr>
          <w:rFonts w:ascii="Traditional Arabic" w:hAnsi="Traditional Arabic"/>
          <w:b/>
          <w:bCs/>
          <w:color w:val="C00000"/>
          <w:szCs w:val="24"/>
          <w:rtl/>
        </w:rPr>
        <w:t xml:space="preserve">لحسن الخط، وترتيب الكتابة؛ درجتان. </w:t>
      </w:r>
    </w:p>
    <w:p w:rsidR="00843B4E" w:rsidRPr="00E21C51" w:rsidRDefault="00843B4E" w:rsidP="00843B4E">
      <w:pPr>
        <w:shd w:val="clear" w:color="auto" w:fill="FFD966" w:themeFill="accent4" w:themeFillTint="99"/>
        <w:rPr>
          <w:rFonts w:ascii="Traditional Arabic" w:hAnsi="Traditional Arabic"/>
          <w:sz w:val="36"/>
          <w:szCs w:val="36"/>
          <w:rtl/>
        </w:rPr>
      </w:pPr>
      <w:r w:rsidRPr="00E21C51">
        <w:rPr>
          <w:rFonts w:ascii="Traditional Arabic" w:hAnsi="Traditional Arabic"/>
          <w:sz w:val="36"/>
          <w:szCs w:val="36"/>
          <w:rtl/>
        </w:rPr>
        <w:t xml:space="preserve">السؤال الأول: أكمل الأحاديث </w:t>
      </w:r>
      <w:proofErr w:type="gramStart"/>
      <w:r w:rsidRPr="00E21C51">
        <w:rPr>
          <w:rFonts w:ascii="Traditional Arabic" w:hAnsi="Traditional Arabic"/>
          <w:sz w:val="36"/>
          <w:szCs w:val="36"/>
          <w:rtl/>
        </w:rPr>
        <w:t xml:space="preserve">الآتية </w:t>
      </w:r>
      <w:r w:rsidR="00D0520E">
        <w:rPr>
          <w:rFonts w:ascii="Traditional Arabic" w:hAnsi="Traditional Arabic" w:hint="cs"/>
          <w:sz w:val="36"/>
          <w:szCs w:val="36"/>
          <w:rtl/>
        </w:rPr>
        <w:t>،</w:t>
      </w:r>
      <w:proofErr w:type="gramEnd"/>
      <w:r w:rsidR="00D0520E">
        <w:rPr>
          <w:rFonts w:ascii="Traditional Arabic" w:hAnsi="Traditional Arabic" w:hint="cs"/>
          <w:sz w:val="36"/>
          <w:szCs w:val="36"/>
          <w:rtl/>
        </w:rPr>
        <w:t xml:space="preserve"> </w:t>
      </w:r>
      <w:r w:rsidRPr="00E21C51">
        <w:rPr>
          <w:rFonts w:ascii="Traditional Arabic" w:hAnsi="Traditional Arabic"/>
          <w:sz w:val="36"/>
          <w:szCs w:val="36"/>
          <w:rtl/>
        </w:rPr>
        <w:t xml:space="preserve">مع ذكر </w:t>
      </w:r>
      <w:r w:rsidR="00D0520E">
        <w:rPr>
          <w:rFonts w:ascii="Traditional Arabic" w:hAnsi="Traditional Arabic"/>
          <w:sz w:val="36"/>
          <w:szCs w:val="36"/>
          <w:rtl/>
        </w:rPr>
        <w:t xml:space="preserve">الراوي: </w:t>
      </w:r>
      <w:r w:rsidRPr="00E21C51">
        <w:rPr>
          <w:rFonts w:ascii="Traditional Arabic" w:hAnsi="Traditional Arabic"/>
          <w:sz w:val="36"/>
          <w:szCs w:val="36"/>
          <w:rtl/>
        </w:rPr>
        <w:tab/>
      </w:r>
      <w:r w:rsidRPr="00E21C51">
        <w:rPr>
          <w:rFonts w:ascii="Traditional Arabic" w:hAnsi="Traditional Arabic"/>
          <w:sz w:val="36"/>
          <w:szCs w:val="36"/>
          <w:rtl/>
        </w:rPr>
        <w:tab/>
      </w:r>
      <w:r w:rsidRPr="00E21C51">
        <w:rPr>
          <w:rFonts w:ascii="Traditional Arabic" w:hAnsi="Traditional Arabic"/>
          <w:sz w:val="36"/>
          <w:szCs w:val="36"/>
          <w:rtl/>
        </w:rPr>
        <w:tab/>
        <w:t xml:space="preserve">                    40 درجة    </w:t>
      </w:r>
    </w:p>
    <w:p w:rsidR="00843B4E" w:rsidRPr="00E21C51" w:rsidRDefault="00843B4E" w:rsidP="00843B4E">
      <w:pPr>
        <w:shd w:val="clear" w:color="auto" w:fill="D9D9D9" w:themeFill="background1" w:themeFillShade="D9"/>
        <w:tabs>
          <w:tab w:val="left" w:pos="720"/>
          <w:tab w:val="left" w:pos="1440"/>
          <w:tab w:val="left" w:pos="2160"/>
          <w:tab w:val="left" w:pos="2880"/>
          <w:tab w:val="left" w:pos="3600"/>
          <w:tab w:val="left" w:pos="4320"/>
          <w:tab w:val="left" w:pos="8611"/>
        </w:tabs>
        <w:jc w:val="both"/>
        <w:rPr>
          <w:rFonts w:ascii="TheSans" w:hAnsi="TheSans" w:cs="TheSans"/>
          <w:sz w:val="20"/>
          <w:szCs w:val="20"/>
          <w:rtl/>
        </w:rPr>
      </w:pPr>
    </w:p>
    <w:p w:rsidR="00F71FF4" w:rsidRDefault="002D5D49" w:rsidP="00F71FF4">
      <w:pPr>
        <w:pStyle w:val="a4"/>
        <w:numPr>
          <w:ilvl w:val="0"/>
          <w:numId w:val="4"/>
        </w:numPr>
        <w:shd w:val="clear" w:color="auto" w:fill="FFFFFF" w:themeFill="background1"/>
        <w:tabs>
          <w:tab w:val="left" w:pos="720"/>
          <w:tab w:val="left" w:pos="1440"/>
          <w:tab w:val="left" w:pos="2160"/>
          <w:tab w:val="left" w:pos="2880"/>
          <w:tab w:val="left" w:pos="3600"/>
          <w:tab w:val="left" w:pos="4320"/>
          <w:tab w:val="left" w:pos="8611"/>
        </w:tabs>
        <w:jc w:val="both"/>
        <w:rPr>
          <w:rFonts w:ascii="Traditional Arabic" w:hAnsi="Traditional Arabic"/>
          <w:sz w:val="36"/>
          <w:szCs w:val="36"/>
        </w:rPr>
      </w:pPr>
      <w:r w:rsidRPr="00F71FF4">
        <w:rPr>
          <w:rFonts w:ascii="Traditional Arabic" w:hAnsi="Traditional Arabic"/>
          <w:sz w:val="36"/>
          <w:szCs w:val="36"/>
          <w:rtl/>
        </w:rPr>
        <w:t xml:space="preserve">صَلَّى النَّبِيُّ </w:t>
      </w:r>
      <w:r w:rsidRPr="00F71FF4">
        <w:rPr>
          <w:rFonts w:ascii="Sakkal Majalla" w:hAnsi="Sakkal Majalla" w:cs="Sakkal Majalla" w:hint="cs"/>
          <w:sz w:val="36"/>
          <w:szCs w:val="36"/>
          <w:rtl/>
        </w:rPr>
        <w:t>ﷺ</w:t>
      </w:r>
      <w:r w:rsidRPr="00F71FF4">
        <w:rPr>
          <w:rFonts w:ascii="Traditional Arabic" w:hAnsi="Traditional Arabic"/>
          <w:sz w:val="36"/>
          <w:szCs w:val="36"/>
          <w:rtl/>
        </w:rPr>
        <w:t xml:space="preserve"> إِحْدَى صَلَاتي الْعَشِيِّ رَكْعَتَيْنِ، ثُمَّ سَلَّمَ،</w:t>
      </w:r>
    </w:p>
    <w:p w:rsidR="00E25C76" w:rsidRPr="00F71FF4" w:rsidRDefault="002D5D49" w:rsidP="00F71FF4">
      <w:pPr>
        <w:shd w:val="clear" w:color="auto" w:fill="FFFFFF" w:themeFill="background1"/>
        <w:tabs>
          <w:tab w:val="left" w:pos="720"/>
          <w:tab w:val="left" w:pos="1440"/>
          <w:tab w:val="left" w:pos="2160"/>
          <w:tab w:val="left" w:pos="2880"/>
          <w:tab w:val="left" w:pos="3600"/>
          <w:tab w:val="left" w:pos="4320"/>
          <w:tab w:val="left" w:pos="8611"/>
        </w:tabs>
        <w:jc w:val="both"/>
        <w:rPr>
          <w:rFonts w:ascii="Traditional Arabic" w:hAnsi="Traditional Arabic"/>
          <w:sz w:val="36"/>
          <w:szCs w:val="36"/>
          <w:rtl/>
        </w:rPr>
      </w:pPr>
      <w:r w:rsidRPr="00F71FF4">
        <w:rPr>
          <w:rFonts w:ascii="Traditional Arabic" w:hAnsi="Traditional Arabic"/>
          <w:sz w:val="36"/>
          <w:szCs w:val="36"/>
          <w:rtl/>
        </w:rPr>
        <w:t xml:space="preserve"> </w:t>
      </w:r>
      <w:r w:rsidRPr="00F71FF4">
        <w:rPr>
          <w:rFonts w:ascii="Traditional Arabic" w:hAnsi="Traditional Arabic"/>
          <w:color w:val="FF0000"/>
          <w:sz w:val="36"/>
          <w:szCs w:val="36"/>
          <w:rtl/>
        </w:rPr>
        <w:t>ثُمَّ قَامَ إِلَى خَشَبَةٍ فِي مُقَدَّمِ الْـمَـسْجِدِ، فَوَضَعَ يَدَهُ عَلَيْهَا، وَفِي الْقَوْمِ أَبُو بَكْرٍ وَعُمَرُ، فَهَابَا أَنْ يُكَلِّمَاهُ، وَخَ</w:t>
      </w:r>
      <w:r w:rsidRPr="00F71FF4">
        <w:rPr>
          <w:rFonts w:ascii="Traditional Arabic" w:hAnsi="Traditional Arabic" w:hint="eastAsia"/>
          <w:color w:val="FF0000"/>
          <w:sz w:val="36"/>
          <w:szCs w:val="36"/>
          <w:rtl/>
        </w:rPr>
        <w:t>رَجَ</w:t>
      </w:r>
      <w:r w:rsidRPr="00F71FF4">
        <w:rPr>
          <w:rFonts w:ascii="Traditional Arabic" w:hAnsi="Traditional Arabic"/>
          <w:color w:val="FF0000"/>
          <w:sz w:val="36"/>
          <w:szCs w:val="36"/>
          <w:rtl/>
        </w:rPr>
        <w:t xml:space="preserve"> سَرَعَانُ النَّاسِ، فَقَالُوا: قُصِرَتِ الصَّلَاةُ، وَرَجُلٌ يَدْعُوهُ النَّبِيُّ </w:t>
      </w:r>
      <w:r w:rsidRPr="00F71FF4">
        <w:rPr>
          <w:rFonts w:ascii="Sakkal Majalla" w:hAnsi="Sakkal Majalla" w:cs="Sakkal Majalla" w:hint="cs"/>
          <w:color w:val="FF0000"/>
          <w:sz w:val="36"/>
          <w:szCs w:val="36"/>
          <w:rtl/>
        </w:rPr>
        <w:t>ﷺ</w:t>
      </w:r>
      <w:r w:rsidRPr="00F71FF4">
        <w:rPr>
          <w:rFonts w:ascii="Traditional Arabic" w:hAnsi="Traditional Arabic"/>
          <w:color w:val="FF0000"/>
          <w:sz w:val="36"/>
          <w:szCs w:val="36"/>
          <w:rtl/>
        </w:rPr>
        <w:t xml:space="preserve"> ذَا الْيَدَيْنِ، فَقَالَ: يَا رَسُولَ اللهِ، أَنَسِيتَ أَمْ قُصِرَتْ؟ فَقَالَ: «لَمْ أَنْسَ وَلَمْ تُقْصَرْ»، فَقَالَ: بَلَى، قَدْ نَسِيتَ، فَصَلَّى رَكْعَتَيْنِ، ثُمّ</w:t>
      </w:r>
      <w:r w:rsidRPr="00F71FF4">
        <w:rPr>
          <w:rFonts w:ascii="Traditional Arabic" w:hAnsi="Traditional Arabic" w:hint="eastAsia"/>
          <w:color w:val="FF0000"/>
          <w:sz w:val="36"/>
          <w:szCs w:val="36"/>
          <w:rtl/>
        </w:rPr>
        <w:t>َ</w:t>
      </w:r>
      <w:r w:rsidRPr="00F71FF4">
        <w:rPr>
          <w:rFonts w:ascii="Traditional Arabic" w:hAnsi="Traditional Arabic"/>
          <w:color w:val="FF0000"/>
          <w:sz w:val="36"/>
          <w:szCs w:val="36"/>
          <w:rtl/>
        </w:rPr>
        <w:t xml:space="preserve"> سَلَّمَ، ثُمَّ كَبَّرَ، فَسَجَدَ مِثْلَ سُجُودِهِ، أَوْ أَطْوَلَ، ثُمَّ رَفَعَ رَأْسَهُ وَكَبَّرَ</w:t>
      </w:r>
      <w:r w:rsidRPr="00F71FF4">
        <w:rPr>
          <w:rFonts w:ascii="Traditional Arabic" w:hAnsi="Traditional Arabic"/>
          <w:sz w:val="36"/>
          <w:szCs w:val="36"/>
          <w:rtl/>
        </w:rPr>
        <w:t>.</w:t>
      </w:r>
      <w:r w:rsidR="007B63DB" w:rsidRPr="00F71FF4">
        <w:rPr>
          <w:rFonts w:ascii="Traditional Arabic" w:hAnsi="Traditional Arabic" w:hint="cs"/>
          <w:sz w:val="36"/>
          <w:szCs w:val="36"/>
          <w:rtl/>
        </w:rPr>
        <w:t xml:space="preserve"> ص 76</w:t>
      </w:r>
    </w:p>
    <w:p w:rsidR="00843B4E" w:rsidRDefault="00E25C76" w:rsidP="00E25C76">
      <w:pPr>
        <w:shd w:val="clear" w:color="auto" w:fill="FFFFFF" w:themeFill="background1"/>
        <w:tabs>
          <w:tab w:val="left" w:pos="720"/>
          <w:tab w:val="left" w:pos="1440"/>
          <w:tab w:val="left" w:pos="2160"/>
          <w:tab w:val="left" w:pos="2880"/>
          <w:tab w:val="left" w:pos="3600"/>
          <w:tab w:val="left" w:pos="4320"/>
          <w:tab w:val="left" w:pos="8611"/>
        </w:tabs>
        <w:jc w:val="both"/>
        <w:rPr>
          <w:rFonts w:ascii="Traditional Arabic" w:hAnsi="Traditional Arabic"/>
          <w:sz w:val="36"/>
          <w:szCs w:val="36"/>
          <w:rtl/>
        </w:rPr>
      </w:pPr>
      <w:r>
        <w:rPr>
          <w:rFonts w:ascii="Traditional Arabic" w:hAnsi="Traditional Arabic"/>
          <w:sz w:val="36"/>
          <w:szCs w:val="36"/>
          <w:rtl/>
        </w:rPr>
        <w:tab/>
      </w:r>
      <w:r>
        <w:rPr>
          <w:rFonts w:ascii="Traditional Arabic" w:hAnsi="Traditional Arabic" w:hint="cs"/>
          <w:sz w:val="36"/>
          <w:szCs w:val="36"/>
          <w:rtl/>
        </w:rPr>
        <w:t xml:space="preserve">الراوي: </w:t>
      </w:r>
      <w:r w:rsidR="00F65740">
        <w:rPr>
          <w:rFonts w:ascii="Traditional Arabic" w:hAnsi="Traditional Arabic"/>
          <w:color w:val="FF0000"/>
          <w:sz w:val="36"/>
          <w:szCs w:val="36"/>
          <w:rtl/>
        </w:rPr>
        <w:t>أَبِ</w:t>
      </w:r>
      <w:r w:rsidR="00F65740">
        <w:rPr>
          <w:rFonts w:ascii="Traditional Arabic" w:hAnsi="Traditional Arabic" w:hint="cs"/>
          <w:color w:val="FF0000"/>
          <w:sz w:val="36"/>
          <w:szCs w:val="36"/>
          <w:rtl/>
        </w:rPr>
        <w:t>و</w:t>
      </w:r>
      <w:r w:rsidRPr="00F65740">
        <w:rPr>
          <w:rFonts w:ascii="Traditional Arabic" w:hAnsi="Traditional Arabic"/>
          <w:color w:val="FF0000"/>
          <w:sz w:val="36"/>
          <w:szCs w:val="36"/>
          <w:rtl/>
        </w:rPr>
        <w:t xml:space="preserve"> هُرَيْرَةَ</w:t>
      </w:r>
      <w:r w:rsidR="00475245" w:rsidRPr="00475245">
        <w:rPr>
          <w:rFonts w:ascii="mylotus" w:hAnsi="mylotus" w:cs="CTraditional Arabic"/>
          <w:color w:val="FF0000"/>
          <w:sz w:val="30"/>
          <w:szCs w:val="30"/>
          <w:rtl/>
        </w:rPr>
        <w:t xml:space="preserve"> </w:t>
      </w:r>
      <w:r w:rsidR="00475245" w:rsidRPr="00A1484B">
        <w:rPr>
          <w:rFonts w:ascii="mylotus" w:hAnsi="mylotus" w:cs="CTraditional Arabic"/>
          <w:color w:val="FF0000"/>
          <w:sz w:val="30"/>
          <w:szCs w:val="30"/>
          <w:rtl/>
        </w:rPr>
        <w:t>ا</w:t>
      </w:r>
      <w:r w:rsidR="00F65740" w:rsidRPr="00475245">
        <w:rPr>
          <w:rFonts w:ascii="Traditional Arabic" w:hAnsi="Traditional Arabic" w:hint="cs"/>
          <w:color w:val="000000" w:themeColor="text1"/>
          <w:sz w:val="36"/>
          <w:szCs w:val="36"/>
          <w:rtl/>
        </w:rPr>
        <w:t>.</w:t>
      </w:r>
      <w:r>
        <w:rPr>
          <w:rFonts w:ascii="Traditional Arabic" w:hAnsi="Traditional Arabic" w:hint="cs"/>
          <w:sz w:val="36"/>
          <w:szCs w:val="36"/>
          <w:rtl/>
        </w:rPr>
        <w:tab/>
      </w:r>
      <w:r>
        <w:rPr>
          <w:rFonts w:ascii="Traditional Arabic" w:hAnsi="Traditional Arabic"/>
          <w:sz w:val="36"/>
          <w:szCs w:val="36"/>
          <w:rtl/>
        </w:rPr>
        <w:tab/>
      </w:r>
      <w:r>
        <w:rPr>
          <w:rFonts w:ascii="Traditional Arabic" w:hAnsi="Traditional Arabic" w:hint="cs"/>
          <w:sz w:val="36"/>
          <w:szCs w:val="36"/>
          <w:rtl/>
        </w:rPr>
        <w:t xml:space="preserve">أخرجه: </w:t>
      </w:r>
      <w:r w:rsidRPr="00F65740">
        <w:rPr>
          <w:rFonts w:ascii="Traditional Arabic" w:hAnsi="Traditional Arabic"/>
          <w:color w:val="FF0000"/>
          <w:sz w:val="36"/>
          <w:szCs w:val="36"/>
          <w:rtl/>
        </w:rPr>
        <w:t>مُتَّفَقٌ عَلَيْهِ، وَاللَّفْظُ لِلْبُخَارِيِّ</w:t>
      </w:r>
      <w:r w:rsidR="00F65740">
        <w:rPr>
          <w:rFonts w:ascii="Traditional Arabic" w:hAnsi="Traditional Arabic" w:hint="cs"/>
          <w:sz w:val="36"/>
          <w:szCs w:val="36"/>
          <w:rtl/>
        </w:rPr>
        <w:t>.</w:t>
      </w:r>
    </w:p>
    <w:p w:rsidR="007B63DB" w:rsidRDefault="007B63DB" w:rsidP="00E25C76">
      <w:pPr>
        <w:shd w:val="clear" w:color="auto" w:fill="FFFFFF" w:themeFill="background1"/>
        <w:tabs>
          <w:tab w:val="left" w:pos="720"/>
          <w:tab w:val="left" w:pos="1440"/>
          <w:tab w:val="left" w:pos="2160"/>
          <w:tab w:val="left" w:pos="2880"/>
          <w:tab w:val="left" w:pos="3600"/>
          <w:tab w:val="left" w:pos="4320"/>
          <w:tab w:val="left" w:pos="8611"/>
        </w:tabs>
        <w:jc w:val="both"/>
        <w:rPr>
          <w:rFonts w:ascii="Traditional Arabic" w:hAnsi="Traditional Arabic"/>
          <w:sz w:val="36"/>
          <w:szCs w:val="36"/>
          <w:rtl/>
        </w:rPr>
      </w:pPr>
    </w:p>
    <w:p w:rsidR="00F71FF4" w:rsidRPr="00D461D2" w:rsidRDefault="00E432ED" w:rsidP="00F71FF4">
      <w:pPr>
        <w:pStyle w:val="a4"/>
        <w:numPr>
          <w:ilvl w:val="0"/>
          <w:numId w:val="4"/>
        </w:numPr>
        <w:shd w:val="clear" w:color="auto" w:fill="FFFFFF" w:themeFill="background1"/>
        <w:tabs>
          <w:tab w:val="left" w:pos="720"/>
          <w:tab w:val="left" w:pos="1440"/>
          <w:tab w:val="left" w:pos="2160"/>
          <w:tab w:val="left" w:pos="2880"/>
          <w:tab w:val="left" w:pos="3600"/>
          <w:tab w:val="left" w:pos="4320"/>
          <w:tab w:val="left" w:pos="8611"/>
        </w:tabs>
        <w:jc w:val="both"/>
        <w:rPr>
          <w:rFonts w:ascii="Traditional Arabic" w:hAnsi="Traditional Arabic"/>
          <w:color w:val="FF0000"/>
          <w:sz w:val="36"/>
          <w:szCs w:val="36"/>
        </w:rPr>
      </w:pPr>
      <w:r w:rsidRPr="00D461D2">
        <w:rPr>
          <w:rFonts w:ascii="mylotus" w:hAnsi="mylotus" w:cs="mylotus"/>
          <w:color w:val="000000" w:themeColor="text1"/>
          <w:sz w:val="30"/>
          <w:szCs w:val="30"/>
          <w:rtl/>
        </w:rPr>
        <w:t xml:space="preserve">«إِنَّ اللهَ أَمَدَّكُمْ بِصَلَاةٍ هِيَ خَيْرٌ لَكُمْ مِنْ حُمْرِ النَّعَمِ» </w:t>
      </w:r>
    </w:p>
    <w:p w:rsidR="007B63DB" w:rsidRPr="00F71FF4" w:rsidRDefault="00E432ED" w:rsidP="00F71FF4">
      <w:pPr>
        <w:shd w:val="clear" w:color="auto" w:fill="FFFFFF" w:themeFill="background1"/>
        <w:tabs>
          <w:tab w:val="left" w:pos="720"/>
          <w:tab w:val="left" w:pos="1440"/>
          <w:tab w:val="left" w:pos="2160"/>
          <w:tab w:val="left" w:pos="2880"/>
          <w:tab w:val="left" w:pos="3600"/>
          <w:tab w:val="left" w:pos="4320"/>
          <w:tab w:val="left" w:pos="8611"/>
        </w:tabs>
        <w:jc w:val="both"/>
        <w:rPr>
          <w:rFonts w:ascii="Traditional Arabic" w:hAnsi="Traditional Arabic"/>
          <w:color w:val="FF0000"/>
          <w:sz w:val="36"/>
          <w:szCs w:val="36"/>
          <w:rtl/>
        </w:rPr>
      </w:pPr>
      <w:r w:rsidRPr="00F71FF4">
        <w:rPr>
          <w:rFonts w:ascii="mylotus" w:hAnsi="mylotus" w:cs="mylotus"/>
          <w:color w:val="FF0000"/>
          <w:sz w:val="30"/>
          <w:szCs w:val="30"/>
          <w:rtl/>
        </w:rPr>
        <w:t>قُلْنَا: وَمَا هِيَ يَا رَسُولَ اللهِ؟ قَالَ:</w:t>
      </w:r>
      <w:r w:rsidRPr="00F71FF4">
        <w:rPr>
          <w:rFonts w:ascii="mylotus" w:hAnsi="mylotus" w:cs="mylotus"/>
          <w:color w:val="FF0000"/>
          <w:sz w:val="30"/>
          <w:szCs w:val="30"/>
          <w:rtl/>
          <w:lang w:bidi="ar"/>
        </w:rPr>
        <w:t xml:space="preserve"> </w:t>
      </w:r>
      <w:r w:rsidRPr="00F71FF4">
        <w:rPr>
          <w:rFonts w:ascii="mylotus" w:hAnsi="mylotus" w:cs="mylotus"/>
          <w:b/>
          <w:bCs/>
          <w:color w:val="FF0000"/>
          <w:sz w:val="30"/>
          <w:szCs w:val="30"/>
          <w:rtl/>
          <w:lang w:bidi="ar"/>
        </w:rPr>
        <w:t>«</w:t>
      </w:r>
      <w:r w:rsidRPr="00F71FF4">
        <w:rPr>
          <w:rFonts w:ascii="mylotus" w:hAnsi="mylotus" w:cs="mylotus"/>
          <w:b/>
          <w:bCs/>
          <w:color w:val="FF0000"/>
          <w:sz w:val="30"/>
          <w:szCs w:val="30"/>
          <w:rtl/>
        </w:rPr>
        <w:t>الْوِتْرُ، مَا بَيْنَ صَلَاةِ الْعِشَاءِ إِلَى طُلُوعِ الْفَجْرِ»</w:t>
      </w:r>
      <w:r w:rsidRPr="00F71FF4">
        <w:rPr>
          <w:rFonts w:ascii="mylotus" w:hAnsi="mylotus" w:cs="mylotus" w:hint="cs"/>
          <w:color w:val="000000" w:themeColor="text1"/>
          <w:sz w:val="30"/>
          <w:szCs w:val="30"/>
          <w:rtl/>
        </w:rPr>
        <w:t>.</w:t>
      </w:r>
      <w:r w:rsidRPr="00F71FF4">
        <w:rPr>
          <w:rFonts w:ascii="mylotus" w:hAnsi="mylotus" w:cs="mylotus"/>
          <w:color w:val="FF0000"/>
          <w:sz w:val="30"/>
          <w:szCs w:val="30"/>
          <w:rtl/>
        </w:rPr>
        <w:t xml:space="preserve"> </w:t>
      </w:r>
      <w:r w:rsidR="00475245" w:rsidRPr="00F71FF4">
        <w:rPr>
          <w:rFonts w:ascii="Traditional Arabic" w:hAnsi="Traditional Arabic" w:hint="cs"/>
          <w:color w:val="000000" w:themeColor="text1"/>
          <w:sz w:val="36"/>
          <w:szCs w:val="36"/>
          <w:rtl/>
        </w:rPr>
        <w:t xml:space="preserve"> ص 84</w:t>
      </w:r>
    </w:p>
    <w:p w:rsidR="00E432ED" w:rsidRDefault="00E432ED" w:rsidP="00E25C76">
      <w:pPr>
        <w:shd w:val="clear" w:color="auto" w:fill="FFFFFF" w:themeFill="background1"/>
        <w:tabs>
          <w:tab w:val="left" w:pos="720"/>
          <w:tab w:val="left" w:pos="1440"/>
          <w:tab w:val="left" w:pos="2160"/>
          <w:tab w:val="left" w:pos="2880"/>
          <w:tab w:val="left" w:pos="3600"/>
          <w:tab w:val="left" w:pos="4320"/>
          <w:tab w:val="left" w:pos="8611"/>
        </w:tabs>
        <w:jc w:val="both"/>
        <w:rPr>
          <w:rFonts w:ascii="Traditional Arabic" w:hAnsi="Traditional Arabic"/>
          <w:sz w:val="36"/>
          <w:szCs w:val="36"/>
          <w:rtl/>
        </w:rPr>
      </w:pPr>
      <w:r>
        <w:rPr>
          <w:rFonts w:ascii="Traditional Arabic" w:hAnsi="Traditional Arabic"/>
          <w:sz w:val="36"/>
          <w:szCs w:val="36"/>
          <w:rtl/>
        </w:rPr>
        <w:tab/>
      </w:r>
      <w:r>
        <w:rPr>
          <w:rFonts w:ascii="Traditional Arabic" w:hAnsi="Traditional Arabic" w:hint="cs"/>
          <w:sz w:val="36"/>
          <w:szCs w:val="36"/>
          <w:rtl/>
        </w:rPr>
        <w:t xml:space="preserve">الراوي: </w:t>
      </w:r>
      <w:r w:rsidR="00A1484B" w:rsidRPr="00A1484B">
        <w:rPr>
          <w:rFonts w:ascii="mylotus" w:hAnsi="mylotus" w:cs="mylotus"/>
          <w:color w:val="FF0000"/>
          <w:sz w:val="30"/>
          <w:szCs w:val="30"/>
          <w:rtl/>
        </w:rPr>
        <w:t xml:space="preserve">خَارِجَةَ بْنِ حُذَافَةَ </w:t>
      </w:r>
      <w:r w:rsidR="00A1484B" w:rsidRPr="00A1484B">
        <w:rPr>
          <w:rFonts w:ascii="mylotus" w:hAnsi="mylotus" w:cs="CTraditional Arabic"/>
          <w:color w:val="FF0000"/>
          <w:sz w:val="30"/>
          <w:szCs w:val="30"/>
          <w:rtl/>
        </w:rPr>
        <w:t>ا</w:t>
      </w:r>
      <w:r w:rsidR="00A1484B" w:rsidRPr="00A1484B">
        <w:rPr>
          <w:rFonts w:ascii="Traditional Arabic" w:hAnsi="Traditional Arabic" w:hint="cs"/>
          <w:color w:val="000000" w:themeColor="text1"/>
          <w:sz w:val="36"/>
          <w:szCs w:val="36"/>
          <w:rtl/>
        </w:rPr>
        <w:t>.</w:t>
      </w:r>
      <w:r w:rsidR="00A1484B" w:rsidRPr="00A1484B">
        <w:rPr>
          <w:rFonts w:ascii="Traditional Arabic" w:hAnsi="Traditional Arabic" w:hint="cs"/>
          <w:color w:val="FF0000"/>
          <w:sz w:val="36"/>
          <w:szCs w:val="36"/>
          <w:rtl/>
        </w:rPr>
        <w:tab/>
      </w:r>
      <w:r w:rsidR="00A1484B">
        <w:rPr>
          <w:rFonts w:ascii="Traditional Arabic" w:hAnsi="Traditional Arabic" w:hint="cs"/>
          <w:sz w:val="36"/>
          <w:szCs w:val="36"/>
          <w:rtl/>
        </w:rPr>
        <w:tab/>
      </w:r>
      <w:r w:rsidR="005652A9">
        <w:rPr>
          <w:rFonts w:ascii="Traditional Arabic" w:hAnsi="Traditional Arabic" w:hint="cs"/>
          <w:sz w:val="36"/>
          <w:szCs w:val="36"/>
          <w:rtl/>
        </w:rPr>
        <w:t>أخرجه:</w:t>
      </w:r>
      <w:r w:rsidRPr="00A1484B">
        <w:rPr>
          <w:rFonts w:ascii="mylotus" w:hAnsi="mylotus" w:cs="mylotus"/>
          <w:color w:val="FF0000"/>
          <w:sz w:val="30"/>
          <w:szCs w:val="30"/>
          <w:rtl/>
        </w:rPr>
        <w:t xml:space="preserve"> الْخَمْسَةُ إِلَّا </w:t>
      </w:r>
      <w:proofErr w:type="gramStart"/>
      <w:r w:rsidRPr="00A1484B">
        <w:rPr>
          <w:rFonts w:ascii="mylotus" w:hAnsi="mylotus" w:cs="mylotus"/>
          <w:color w:val="FF0000"/>
          <w:sz w:val="30"/>
          <w:szCs w:val="30"/>
          <w:rtl/>
        </w:rPr>
        <w:t>النَّسَائِيَّ</w:t>
      </w:r>
      <w:r w:rsidR="00A1484B">
        <w:rPr>
          <w:rFonts w:ascii="Traditional Arabic" w:hAnsi="Traditional Arabic" w:hint="cs"/>
          <w:sz w:val="36"/>
          <w:szCs w:val="36"/>
          <w:rtl/>
        </w:rPr>
        <w:t xml:space="preserve"> .</w:t>
      </w:r>
      <w:proofErr w:type="gramEnd"/>
    </w:p>
    <w:p w:rsidR="00F71FF4" w:rsidRPr="002D5D49" w:rsidRDefault="00F71FF4" w:rsidP="00E25C76">
      <w:pPr>
        <w:shd w:val="clear" w:color="auto" w:fill="FFFFFF" w:themeFill="background1"/>
        <w:tabs>
          <w:tab w:val="left" w:pos="720"/>
          <w:tab w:val="left" w:pos="1440"/>
          <w:tab w:val="left" w:pos="2160"/>
          <w:tab w:val="left" w:pos="2880"/>
          <w:tab w:val="left" w:pos="3600"/>
          <w:tab w:val="left" w:pos="4320"/>
          <w:tab w:val="left" w:pos="8611"/>
        </w:tabs>
        <w:jc w:val="both"/>
        <w:rPr>
          <w:rFonts w:ascii="Traditional Arabic" w:hAnsi="Traditional Arabic"/>
          <w:sz w:val="36"/>
          <w:szCs w:val="36"/>
          <w:rtl/>
        </w:rPr>
      </w:pPr>
    </w:p>
    <w:p w:rsidR="00F71FF4" w:rsidRPr="00D461D2" w:rsidRDefault="00F71FF4" w:rsidP="00F71FF4">
      <w:pPr>
        <w:bidi w:val="0"/>
        <w:spacing w:after="160" w:line="259" w:lineRule="auto"/>
        <w:jc w:val="right"/>
        <w:rPr>
          <w:rFonts w:ascii="mylotus" w:hAnsi="mylotus" w:cs="mylotus"/>
          <w:color w:val="FF0000"/>
          <w:sz w:val="30"/>
          <w:szCs w:val="30"/>
          <w:rtl/>
        </w:rPr>
      </w:pPr>
      <w:r w:rsidRPr="00D461D2">
        <w:rPr>
          <w:rFonts w:ascii="mylotus" w:hAnsi="mylotus" w:cs="mylotus" w:hint="cs"/>
          <w:color w:val="000000" w:themeColor="text1"/>
          <w:sz w:val="30"/>
          <w:szCs w:val="30"/>
          <w:rtl/>
        </w:rPr>
        <w:t xml:space="preserve">3- </w:t>
      </w:r>
      <w:r w:rsidR="00BB05D3" w:rsidRPr="00D461D2">
        <w:rPr>
          <w:rFonts w:ascii="mylotus" w:hAnsi="mylotus" w:cs="mylotus"/>
          <w:color w:val="000000" w:themeColor="text1"/>
          <w:sz w:val="30"/>
          <w:szCs w:val="30"/>
          <w:rtl/>
        </w:rPr>
        <w:t>«خَرَجَ سُلَيْمَانُ عَلَيْهِ السَّلَامُ يَسْتَسْقِي</w:t>
      </w:r>
    </w:p>
    <w:p w:rsidR="007548EC" w:rsidRPr="007F7194" w:rsidRDefault="00BB05D3" w:rsidP="00F71FF4">
      <w:pPr>
        <w:bidi w:val="0"/>
        <w:spacing w:after="160" w:line="259" w:lineRule="auto"/>
        <w:jc w:val="right"/>
        <w:rPr>
          <w:rFonts w:ascii="mylotus" w:hAnsi="mylotus" w:cs="mylotus"/>
          <w:color w:val="000000" w:themeColor="text1"/>
          <w:sz w:val="30"/>
          <w:szCs w:val="30"/>
        </w:rPr>
      </w:pPr>
      <w:r w:rsidRPr="005652A9">
        <w:rPr>
          <w:rFonts w:ascii="mylotus" w:hAnsi="mylotus" w:cs="mylotus"/>
          <w:b/>
          <w:bCs/>
          <w:color w:val="FF0000"/>
          <w:sz w:val="30"/>
          <w:szCs w:val="30"/>
          <w:rtl/>
        </w:rPr>
        <w:t xml:space="preserve"> فَرَأَى نَمْلَةً مُسْتَلْقِيَةً عَلَى ظَهْرِهَا رَافِعَةً قَوَائِمَهَا إِلَى السَّمَاءِ تَقُولُ: اللَّهُمَّ إِنَّا خَلْقٌ مِنْ خَلْقِكَ، لَيْسَ بِنَا غِنًى عَنْ سُقْيَاكَ، فَقَالَ: ارْجِعُوا لَقَدْ سُقِيتُمْ بِدَعْوَةِ غَيْرِكُمْ</w:t>
      </w:r>
      <w:r w:rsidRPr="007F7194">
        <w:rPr>
          <w:rFonts w:ascii="mylotus" w:hAnsi="mylotus" w:cs="mylotus"/>
          <w:b/>
          <w:bCs/>
          <w:color w:val="000000" w:themeColor="text1"/>
          <w:sz w:val="30"/>
          <w:szCs w:val="30"/>
          <w:rtl/>
        </w:rPr>
        <w:t>»</w:t>
      </w:r>
      <w:r w:rsidRPr="007F7194">
        <w:rPr>
          <w:rFonts w:ascii="mylotus" w:hAnsi="mylotus" w:cs="mylotus" w:hint="cs"/>
          <w:b/>
          <w:bCs/>
          <w:color w:val="000000" w:themeColor="text1"/>
          <w:sz w:val="30"/>
          <w:szCs w:val="30"/>
          <w:rtl/>
        </w:rPr>
        <w:t>.</w:t>
      </w:r>
      <w:r w:rsidR="005652A9">
        <w:rPr>
          <w:rFonts w:ascii="mylotus" w:hAnsi="mylotus" w:cs="mylotus" w:hint="cs"/>
          <w:b/>
          <w:bCs/>
          <w:color w:val="000000" w:themeColor="text1"/>
          <w:sz w:val="30"/>
          <w:szCs w:val="30"/>
          <w:rtl/>
        </w:rPr>
        <w:t xml:space="preserve"> ص </w:t>
      </w:r>
      <w:r w:rsidR="003E416E">
        <w:rPr>
          <w:rFonts w:ascii="mylotus" w:hAnsi="mylotus" w:cs="mylotus" w:hint="cs"/>
          <w:b/>
          <w:bCs/>
          <w:color w:val="000000" w:themeColor="text1"/>
          <w:sz w:val="30"/>
          <w:szCs w:val="30"/>
          <w:rtl/>
        </w:rPr>
        <w:t>115</w:t>
      </w:r>
    </w:p>
    <w:p w:rsidR="003E416E" w:rsidRDefault="007548EC" w:rsidP="007548EC">
      <w:pPr>
        <w:bidi w:val="0"/>
        <w:spacing w:after="160" w:line="259" w:lineRule="auto"/>
        <w:jc w:val="right"/>
        <w:rPr>
          <w:rFonts w:ascii="mylotus" w:hAnsi="mylotus" w:cs="mylotus"/>
          <w:color w:val="000000" w:themeColor="text1"/>
          <w:sz w:val="30"/>
          <w:szCs w:val="30"/>
          <w:rtl/>
        </w:rPr>
      </w:pPr>
      <w:r w:rsidRPr="007F7194">
        <w:rPr>
          <w:rFonts w:ascii="mylotus" w:hAnsi="mylotus" w:cs="mylotus" w:hint="cs"/>
          <w:color w:val="000000" w:themeColor="text1"/>
          <w:sz w:val="30"/>
          <w:szCs w:val="30"/>
          <w:rtl/>
        </w:rPr>
        <w:t xml:space="preserve">الراي: </w:t>
      </w:r>
      <w:r w:rsidR="005652A9">
        <w:rPr>
          <w:rFonts w:ascii="mylotus" w:hAnsi="mylotus" w:cs="mylotus"/>
          <w:color w:val="FF0000"/>
          <w:sz w:val="30"/>
          <w:szCs w:val="30"/>
          <w:rtl/>
        </w:rPr>
        <w:t>أَبِ</w:t>
      </w:r>
      <w:r w:rsidR="005652A9">
        <w:rPr>
          <w:rFonts w:ascii="mylotus" w:hAnsi="mylotus" w:cs="mylotus" w:hint="cs"/>
          <w:color w:val="FF0000"/>
          <w:sz w:val="30"/>
          <w:szCs w:val="30"/>
          <w:rtl/>
        </w:rPr>
        <w:t>و</w:t>
      </w:r>
      <w:r w:rsidRPr="005652A9">
        <w:rPr>
          <w:rFonts w:ascii="mylotus" w:hAnsi="mylotus" w:cs="mylotus"/>
          <w:color w:val="FF0000"/>
          <w:sz w:val="30"/>
          <w:szCs w:val="30"/>
          <w:rtl/>
        </w:rPr>
        <w:t xml:space="preserve"> هُرَيْرَةَ </w:t>
      </w:r>
      <w:proofErr w:type="gramStart"/>
      <w:r w:rsidRPr="005652A9">
        <w:rPr>
          <w:rFonts w:ascii="mylotus" w:hAnsi="mylotus" w:cs="CTraditional Arabic"/>
          <w:color w:val="FF0000"/>
          <w:sz w:val="30"/>
          <w:szCs w:val="30"/>
          <w:rtl/>
        </w:rPr>
        <w:t>ا</w:t>
      </w:r>
      <w:r w:rsidRPr="007F7194">
        <w:rPr>
          <w:rFonts w:ascii="mylotus" w:hAnsi="mylotus" w:cs="mylotus" w:hint="cs"/>
          <w:color w:val="000000" w:themeColor="text1"/>
          <w:sz w:val="30"/>
          <w:szCs w:val="30"/>
          <w:rtl/>
        </w:rPr>
        <w:t xml:space="preserve"> </w:t>
      </w:r>
      <w:r w:rsidR="007F7194" w:rsidRPr="007F7194">
        <w:rPr>
          <w:rFonts w:ascii="mylotus" w:hAnsi="mylotus" w:cs="mylotus" w:hint="cs"/>
          <w:color w:val="000000" w:themeColor="text1"/>
          <w:sz w:val="30"/>
          <w:szCs w:val="30"/>
          <w:rtl/>
        </w:rPr>
        <w:t>.</w:t>
      </w:r>
      <w:proofErr w:type="gramEnd"/>
      <w:r w:rsidRPr="007F7194">
        <w:rPr>
          <w:rFonts w:ascii="mylotus" w:hAnsi="mylotus" w:cs="mylotus" w:hint="cs"/>
          <w:color w:val="000000" w:themeColor="text1"/>
          <w:sz w:val="30"/>
          <w:szCs w:val="30"/>
          <w:rtl/>
        </w:rPr>
        <w:t xml:space="preserve">                                          </w:t>
      </w:r>
      <w:proofErr w:type="gramStart"/>
      <w:r w:rsidRPr="007F7194">
        <w:rPr>
          <w:rFonts w:ascii="mylotus" w:hAnsi="mylotus" w:cs="mylotus" w:hint="cs"/>
          <w:color w:val="000000" w:themeColor="text1"/>
          <w:sz w:val="30"/>
          <w:szCs w:val="30"/>
          <w:rtl/>
        </w:rPr>
        <w:t>أخرجه:</w:t>
      </w:r>
      <w:r w:rsidR="007F7194" w:rsidRPr="005652A9">
        <w:rPr>
          <w:rFonts w:ascii="mylotus" w:hAnsi="mylotus" w:cs="mylotus" w:hint="cs"/>
          <w:color w:val="FF0000"/>
          <w:sz w:val="30"/>
          <w:szCs w:val="30"/>
          <w:rtl/>
        </w:rPr>
        <w:t xml:space="preserve"> </w:t>
      </w:r>
      <w:r w:rsidR="007F7194" w:rsidRPr="005652A9">
        <w:rPr>
          <w:rFonts w:ascii="mylotus" w:hAnsi="mylotus" w:cs="mylotus"/>
          <w:color w:val="FF0000"/>
          <w:sz w:val="30"/>
          <w:szCs w:val="30"/>
          <w:rtl/>
        </w:rPr>
        <w:t xml:space="preserve"> أَحْمَدُ</w:t>
      </w:r>
      <w:proofErr w:type="gramEnd"/>
      <w:r w:rsidR="005652A9">
        <w:rPr>
          <w:rFonts w:ascii="mylotus" w:hAnsi="mylotus" w:cs="mylotus" w:hint="cs"/>
          <w:color w:val="000000" w:themeColor="text1"/>
          <w:sz w:val="30"/>
          <w:szCs w:val="30"/>
          <w:rtl/>
        </w:rPr>
        <w:t xml:space="preserve"> .</w:t>
      </w:r>
    </w:p>
    <w:p w:rsidR="00426A19" w:rsidRDefault="00426A19" w:rsidP="00426A19">
      <w:pPr>
        <w:bidi w:val="0"/>
        <w:spacing w:after="160" w:line="259" w:lineRule="auto"/>
        <w:jc w:val="right"/>
        <w:rPr>
          <w:rFonts w:ascii="mylotus" w:hAnsi="mylotus" w:cs="mylotus"/>
          <w:color w:val="000000" w:themeColor="text1"/>
          <w:sz w:val="30"/>
          <w:szCs w:val="30"/>
          <w:rtl/>
        </w:rPr>
      </w:pPr>
      <w:bookmarkStart w:id="0" w:name="_GoBack"/>
      <w:bookmarkEnd w:id="0"/>
    </w:p>
    <w:p w:rsidR="00F71FF4" w:rsidRDefault="00F71FF4" w:rsidP="00F71FF4">
      <w:pPr>
        <w:spacing w:after="120"/>
        <w:jc w:val="both"/>
        <w:rPr>
          <w:rFonts w:ascii="mylotus" w:hAnsi="mylotus" w:cs="mylotus"/>
          <w:sz w:val="30"/>
          <w:szCs w:val="30"/>
          <w:rtl/>
        </w:rPr>
      </w:pPr>
      <w:r>
        <w:rPr>
          <w:rFonts w:ascii="mylotus" w:hAnsi="mylotus" w:cs="mylotus" w:hint="cs"/>
          <w:sz w:val="30"/>
          <w:szCs w:val="30"/>
          <w:rtl/>
        </w:rPr>
        <w:lastRenderedPageBreak/>
        <w:t>4-</w:t>
      </w:r>
      <w:r w:rsidRPr="00F71FF4">
        <w:rPr>
          <w:rFonts w:ascii="mylotus" w:hAnsi="mylotus" w:cs="mylotus"/>
          <w:sz w:val="30"/>
          <w:szCs w:val="30"/>
          <w:rtl/>
        </w:rPr>
        <w:t xml:space="preserve">كُفِّنَ رَسُولُ اللهِ ﷺ </w:t>
      </w:r>
      <w:r w:rsidRPr="00F71FF4">
        <w:rPr>
          <w:rFonts w:ascii="mylotus" w:hAnsi="mylotus" w:cs="mylotus" w:hint="cs"/>
          <w:sz w:val="30"/>
          <w:szCs w:val="30"/>
          <w:rtl/>
        </w:rPr>
        <w:t>فِي</w:t>
      </w:r>
    </w:p>
    <w:p w:rsidR="009A7F40" w:rsidRPr="00F71FF4" w:rsidRDefault="00F71FF4" w:rsidP="00F71FF4">
      <w:pPr>
        <w:spacing w:after="120"/>
        <w:jc w:val="both"/>
        <w:rPr>
          <w:rFonts w:ascii="mylotus" w:hAnsi="mylotus" w:cs="mylotus"/>
          <w:sz w:val="30"/>
          <w:szCs w:val="30"/>
          <w:lang w:bidi="ar"/>
        </w:rPr>
      </w:pPr>
      <w:r w:rsidRPr="00F71FF4">
        <w:rPr>
          <w:rFonts w:ascii="mylotus" w:hAnsi="mylotus" w:cs="mylotus"/>
          <w:sz w:val="30"/>
          <w:szCs w:val="30"/>
          <w:rtl/>
        </w:rPr>
        <w:t xml:space="preserve"> </w:t>
      </w:r>
      <w:r w:rsidRPr="00F71FF4">
        <w:rPr>
          <w:rFonts w:ascii="mylotus" w:hAnsi="mylotus" w:cs="mylotus"/>
          <w:color w:val="FF0000"/>
          <w:sz w:val="30"/>
          <w:szCs w:val="30"/>
          <w:rtl/>
        </w:rPr>
        <w:t xml:space="preserve">ثَلَاثَةِ أَثْوَابٍ بِيضٍ </w:t>
      </w:r>
      <w:proofErr w:type="spellStart"/>
      <w:r w:rsidRPr="00F71FF4">
        <w:rPr>
          <w:rFonts w:ascii="mylotus" w:hAnsi="mylotus" w:cs="mylotus"/>
          <w:color w:val="FF0000"/>
          <w:sz w:val="30"/>
          <w:szCs w:val="30"/>
          <w:rtl/>
        </w:rPr>
        <w:t>سَحُولِيَّةٍ</w:t>
      </w:r>
      <w:proofErr w:type="spellEnd"/>
      <w:r w:rsidRPr="00F71FF4">
        <w:rPr>
          <w:rFonts w:ascii="mylotus" w:hAnsi="mylotus" w:cs="mylotus"/>
          <w:color w:val="FF0000"/>
          <w:sz w:val="30"/>
          <w:szCs w:val="30"/>
          <w:rtl/>
        </w:rPr>
        <w:t xml:space="preserve"> مِنْ كُرْسُفٍ، لَيْسَ فِيهَا قَمِيصٌ وَلَا عِمَامَةٌ</w:t>
      </w:r>
      <w:r w:rsidRPr="00F71FF4">
        <w:rPr>
          <w:rFonts w:ascii="mylotus" w:hAnsi="mylotus" w:cs="mylotus"/>
          <w:sz w:val="30"/>
          <w:szCs w:val="30"/>
          <w:rtl/>
        </w:rPr>
        <w:t xml:space="preserve">. </w:t>
      </w:r>
      <w:r w:rsidRPr="00F71FF4">
        <w:rPr>
          <w:rFonts w:ascii="mylotus" w:hAnsi="mylotus" w:cs="mylotus" w:hint="cs"/>
          <w:sz w:val="30"/>
          <w:szCs w:val="30"/>
          <w:rtl/>
        </w:rPr>
        <w:t>ص 120</w:t>
      </w:r>
    </w:p>
    <w:p w:rsidR="00966F87" w:rsidRPr="00C03595" w:rsidRDefault="009A7F40" w:rsidP="00C03595">
      <w:pPr>
        <w:bidi w:val="0"/>
        <w:spacing w:after="160" w:line="259" w:lineRule="auto"/>
        <w:jc w:val="right"/>
        <w:rPr>
          <w:rFonts w:ascii="mylotus" w:hAnsi="mylotus" w:cs="mylotus"/>
          <w:color w:val="000000" w:themeColor="text1"/>
          <w:sz w:val="30"/>
          <w:szCs w:val="30"/>
          <w:rtl/>
        </w:rPr>
      </w:pPr>
      <w:r>
        <w:rPr>
          <w:rFonts w:ascii="mylotus" w:hAnsi="mylotus" w:cs="mylotus"/>
          <w:color w:val="000000" w:themeColor="text1"/>
          <w:sz w:val="30"/>
          <w:szCs w:val="30"/>
          <w:rtl/>
        </w:rPr>
        <w:tab/>
      </w:r>
      <w:r>
        <w:rPr>
          <w:rFonts w:ascii="mylotus" w:hAnsi="mylotus" w:cs="mylotus" w:hint="cs"/>
          <w:color w:val="000000" w:themeColor="text1"/>
          <w:sz w:val="30"/>
          <w:szCs w:val="30"/>
          <w:rtl/>
        </w:rPr>
        <w:t xml:space="preserve">الراوي: </w:t>
      </w:r>
      <w:r w:rsidRPr="00375532">
        <w:rPr>
          <w:rFonts w:ascii="mylotus" w:hAnsi="mylotus" w:cs="mylotus"/>
          <w:color w:val="FF0000"/>
          <w:sz w:val="30"/>
          <w:szCs w:val="30"/>
          <w:rtl/>
        </w:rPr>
        <w:t>عَائِشَةَ</w:t>
      </w:r>
      <w:r w:rsidRPr="00375532">
        <w:rPr>
          <w:rFonts w:ascii="mylotus" w:hAnsi="mylotus" w:cs="CTraditional Arabic"/>
          <w:color w:val="FF0000"/>
          <w:sz w:val="30"/>
          <w:rtl/>
        </w:rPr>
        <w:t xml:space="preserve"> ل</w:t>
      </w:r>
      <w:r>
        <w:rPr>
          <w:rFonts w:ascii="mylotus" w:hAnsi="mylotus" w:cs="mylotus" w:hint="cs"/>
          <w:color w:val="000000" w:themeColor="text1"/>
          <w:sz w:val="30"/>
          <w:szCs w:val="30"/>
          <w:rtl/>
        </w:rPr>
        <w:t xml:space="preserve">.                                 أخرجه: </w:t>
      </w:r>
      <w:r w:rsidR="00375532" w:rsidRPr="00375532">
        <w:rPr>
          <w:rFonts w:ascii="mylotus" w:hAnsi="mylotus" w:cs="mylotus"/>
          <w:color w:val="FF0000"/>
          <w:sz w:val="30"/>
          <w:szCs w:val="30"/>
          <w:rtl/>
        </w:rPr>
        <w:t>مُتَّفَقٌ عَلَيْهِ</w:t>
      </w:r>
      <w:r w:rsidR="00375532" w:rsidRPr="001F35CF">
        <w:rPr>
          <w:rFonts w:ascii="mylotus" w:hAnsi="mylotus" w:cs="mylotus"/>
          <w:sz w:val="30"/>
          <w:szCs w:val="30"/>
          <w:rtl/>
        </w:rPr>
        <w:t>.</w:t>
      </w:r>
    </w:p>
    <w:p w:rsidR="00966F87" w:rsidRPr="009F1AE8" w:rsidRDefault="00966F87" w:rsidP="00843B4E">
      <w:pPr>
        <w:shd w:val="clear" w:color="auto" w:fill="FFFFFF" w:themeFill="background1"/>
        <w:tabs>
          <w:tab w:val="left" w:pos="720"/>
          <w:tab w:val="left" w:pos="1440"/>
          <w:tab w:val="left" w:pos="2160"/>
          <w:tab w:val="left" w:pos="2880"/>
          <w:tab w:val="left" w:pos="3600"/>
          <w:tab w:val="left" w:pos="4320"/>
          <w:tab w:val="left" w:pos="8611"/>
        </w:tabs>
        <w:jc w:val="both"/>
        <w:rPr>
          <w:rFonts w:ascii="TheSans" w:hAnsi="TheSans" w:cs="TheSans"/>
          <w:szCs w:val="24"/>
          <w:rtl/>
        </w:rPr>
      </w:pPr>
    </w:p>
    <w:p w:rsidR="00843B4E" w:rsidRPr="00E21C51" w:rsidRDefault="00843B4E" w:rsidP="00F700D3">
      <w:pPr>
        <w:shd w:val="clear" w:color="auto" w:fill="FFD966" w:themeFill="accent4" w:themeFillTint="99"/>
        <w:rPr>
          <w:rFonts w:ascii="Traditional Arabic" w:hAnsi="Traditional Arabic"/>
          <w:sz w:val="36"/>
          <w:szCs w:val="36"/>
          <w:rtl/>
        </w:rPr>
      </w:pPr>
      <w:r w:rsidRPr="00E21C51">
        <w:rPr>
          <w:rFonts w:ascii="Traditional Arabic" w:hAnsi="Traditional Arabic"/>
          <w:sz w:val="36"/>
          <w:szCs w:val="36"/>
          <w:rtl/>
        </w:rPr>
        <w:t xml:space="preserve">السؤال </w:t>
      </w:r>
      <w:r w:rsidRPr="00E21C51">
        <w:rPr>
          <w:rFonts w:ascii="Traditional Arabic" w:hAnsi="Traditional Arabic" w:hint="cs"/>
          <w:sz w:val="36"/>
          <w:szCs w:val="36"/>
          <w:rtl/>
        </w:rPr>
        <w:t>الثاني:</w:t>
      </w:r>
      <w:r w:rsidRPr="00E21C51">
        <w:rPr>
          <w:rFonts w:ascii="Traditional Arabic" w:hAnsi="Traditional Arabic"/>
          <w:sz w:val="36"/>
          <w:szCs w:val="36"/>
          <w:rtl/>
        </w:rPr>
        <w:t xml:space="preserve"> </w:t>
      </w:r>
      <w:r w:rsidR="00B01D7C">
        <w:rPr>
          <w:rFonts w:ascii="Traditional Arabic" w:hAnsi="Traditional Arabic" w:hint="cs"/>
          <w:sz w:val="36"/>
          <w:szCs w:val="36"/>
          <w:rtl/>
        </w:rPr>
        <w:t>أكمل الفراغات:</w:t>
      </w:r>
      <w:r>
        <w:rPr>
          <w:rFonts w:ascii="Traditional Arabic" w:hAnsi="Traditional Arabic"/>
          <w:sz w:val="36"/>
          <w:szCs w:val="36"/>
          <w:rtl/>
        </w:rPr>
        <w:tab/>
      </w:r>
      <w:r>
        <w:rPr>
          <w:rFonts w:ascii="Traditional Arabic" w:hAnsi="Traditional Arabic"/>
          <w:sz w:val="36"/>
          <w:szCs w:val="36"/>
          <w:rtl/>
        </w:rPr>
        <w:tab/>
      </w:r>
      <w:r>
        <w:rPr>
          <w:rFonts w:ascii="Traditional Arabic" w:hAnsi="Traditional Arabic"/>
          <w:sz w:val="36"/>
          <w:szCs w:val="36"/>
          <w:rtl/>
        </w:rPr>
        <w:tab/>
      </w:r>
      <w:r>
        <w:rPr>
          <w:rFonts w:ascii="Traditional Arabic" w:hAnsi="Traditional Arabic"/>
          <w:sz w:val="36"/>
          <w:szCs w:val="36"/>
          <w:rtl/>
        </w:rPr>
        <w:tab/>
      </w:r>
      <w:r w:rsidRPr="00E21C51">
        <w:rPr>
          <w:rFonts w:ascii="Traditional Arabic" w:hAnsi="Traditional Arabic"/>
          <w:sz w:val="36"/>
          <w:szCs w:val="36"/>
          <w:rtl/>
        </w:rPr>
        <w:tab/>
      </w:r>
      <w:r w:rsidRPr="00E21C51">
        <w:rPr>
          <w:rFonts w:ascii="Traditional Arabic" w:hAnsi="Traditional Arabic"/>
          <w:sz w:val="36"/>
          <w:szCs w:val="36"/>
          <w:rtl/>
        </w:rPr>
        <w:tab/>
        <w:t xml:space="preserve"> </w:t>
      </w:r>
      <w:r w:rsidRPr="00E21C51">
        <w:rPr>
          <w:rFonts w:ascii="Traditional Arabic" w:hAnsi="Traditional Arabic"/>
          <w:sz w:val="36"/>
          <w:szCs w:val="36"/>
          <w:rtl/>
        </w:rPr>
        <w:tab/>
      </w:r>
      <w:r w:rsidRPr="00E21C51">
        <w:rPr>
          <w:rFonts w:ascii="Traditional Arabic" w:hAnsi="Traditional Arabic" w:hint="cs"/>
          <w:sz w:val="36"/>
          <w:szCs w:val="36"/>
          <w:rtl/>
        </w:rPr>
        <w:t xml:space="preserve">         </w:t>
      </w:r>
      <w:r w:rsidR="00F700D3">
        <w:rPr>
          <w:rFonts w:ascii="Traditional Arabic" w:hAnsi="Traditional Arabic" w:hint="cs"/>
          <w:sz w:val="36"/>
          <w:szCs w:val="36"/>
          <w:rtl/>
        </w:rPr>
        <w:t>20</w:t>
      </w:r>
      <w:r w:rsidRPr="00E21C51">
        <w:rPr>
          <w:rFonts w:ascii="Traditional Arabic" w:hAnsi="Traditional Arabic"/>
          <w:sz w:val="36"/>
          <w:szCs w:val="36"/>
          <w:rtl/>
        </w:rPr>
        <w:t xml:space="preserve"> درجة    </w:t>
      </w:r>
    </w:p>
    <w:p w:rsidR="00843B4E" w:rsidRPr="00E21C51" w:rsidRDefault="00843B4E" w:rsidP="00843B4E">
      <w:pPr>
        <w:shd w:val="clear" w:color="auto" w:fill="D9D9D9" w:themeFill="background1" w:themeFillShade="D9"/>
        <w:tabs>
          <w:tab w:val="left" w:pos="720"/>
          <w:tab w:val="left" w:pos="1440"/>
          <w:tab w:val="left" w:pos="2160"/>
          <w:tab w:val="left" w:pos="2880"/>
          <w:tab w:val="left" w:pos="3600"/>
          <w:tab w:val="left" w:pos="4320"/>
          <w:tab w:val="left" w:pos="8611"/>
        </w:tabs>
        <w:rPr>
          <w:rFonts w:ascii="TheSans" w:hAnsi="TheSans" w:cs="TheSans"/>
          <w:sz w:val="20"/>
          <w:szCs w:val="20"/>
          <w:rtl/>
        </w:rPr>
      </w:pPr>
      <w:r>
        <w:rPr>
          <w:rFonts w:ascii="TheSans" w:hAnsi="TheSans" w:cs="TheSans"/>
          <w:sz w:val="20"/>
          <w:szCs w:val="20"/>
          <w:rtl/>
        </w:rPr>
        <w:tab/>
      </w:r>
      <w:r>
        <w:rPr>
          <w:rFonts w:ascii="TheSans" w:hAnsi="TheSans" w:cs="TheSans"/>
          <w:sz w:val="20"/>
          <w:szCs w:val="20"/>
          <w:rtl/>
        </w:rPr>
        <w:tab/>
      </w:r>
      <w:r>
        <w:rPr>
          <w:rFonts w:ascii="TheSans" w:hAnsi="TheSans" w:cs="TheSans"/>
          <w:sz w:val="20"/>
          <w:szCs w:val="20"/>
          <w:rtl/>
        </w:rPr>
        <w:tab/>
      </w:r>
    </w:p>
    <w:tbl>
      <w:tblPr>
        <w:tblStyle w:val="a5"/>
        <w:bidiVisual/>
        <w:tblW w:w="98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9"/>
        <w:gridCol w:w="1417"/>
        <w:gridCol w:w="1843"/>
        <w:gridCol w:w="1843"/>
      </w:tblGrid>
      <w:tr w:rsidR="00B01D7C" w:rsidTr="00F71FF4">
        <w:tc>
          <w:tcPr>
            <w:tcW w:w="4789" w:type="dxa"/>
            <w:shd w:val="clear" w:color="auto" w:fill="BFBFBF" w:themeFill="background1" w:themeFillShade="BF"/>
            <w:vAlign w:val="center"/>
          </w:tcPr>
          <w:p w:rsidR="00B01D7C" w:rsidRPr="00F71FF4" w:rsidRDefault="00B01D7C" w:rsidP="004235A8">
            <w:pPr>
              <w:jc w:val="center"/>
              <w:rPr>
                <w:b/>
                <w:bCs/>
                <w:sz w:val="36"/>
                <w:szCs w:val="36"/>
                <w:rtl/>
              </w:rPr>
            </w:pPr>
            <w:r w:rsidRPr="00F71FF4">
              <w:rPr>
                <w:rFonts w:hint="cs"/>
                <w:b/>
                <w:bCs/>
                <w:sz w:val="36"/>
                <w:szCs w:val="36"/>
                <w:rtl/>
              </w:rPr>
              <w:t>الحديث</w:t>
            </w:r>
          </w:p>
        </w:tc>
        <w:tc>
          <w:tcPr>
            <w:tcW w:w="1417" w:type="dxa"/>
            <w:shd w:val="clear" w:color="auto" w:fill="BFBFBF" w:themeFill="background1" w:themeFillShade="BF"/>
            <w:vAlign w:val="center"/>
          </w:tcPr>
          <w:p w:rsidR="00B01D7C" w:rsidRPr="00F71FF4" w:rsidRDefault="00F71FF4" w:rsidP="004235A8">
            <w:pPr>
              <w:jc w:val="center"/>
              <w:rPr>
                <w:b/>
                <w:bCs/>
                <w:sz w:val="36"/>
                <w:szCs w:val="36"/>
                <w:rtl/>
              </w:rPr>
            </w:pPr>
            <w:r w:rsidRPr="00F71FF4">
              <w:rPr>
                <w:rFonts w:hint="cs"/>
                <w:b/>
                <w:bCs/>
                <w:sz w:val="36"/>
                <w:szCs w:val="36"/>
                <w:rtl/>
              </w:rPr>
              <w:t>ص</w:t>
            </w:r>
          </w:p>
        </w:tc>
        <w:tc>
          <w:tcPr>
            <w:tcW w:w="1843" w:type="dxa"/>
            <w:shd w:val="clear" w:color="auto" w:fill="BFBFBF" w:themeFill="background1" w:themeFillShade="BF"/>
            <w:vAlign w:val="center"/>
          </w:tcPr>
          <w:p w:rsidR="00B01D7C" w:rsidRPr="00F71FF4" w:rsidRDefault="00B01D7C" w:rsidP="004235A8">
            <w:pPr>
              <w:jc w:val="center"/>
              <w:rPr>
                <w:b/>
                <w:bCs/>
                <w:sz w:val="36"/>
                <w:szCs w:val="36"/>
                <w:rtl/>
              </w:rPr>
            </w:pPr>
            <w:r w:rsidRPr="00F71FF4">
              <w:rPr>
                <w:rFonts w:hint="cs"/>
                <w:b/>
                <w:bCs/>
                <w:sz w:val="36"/>
                <w:szCs w:val="36"/>
                <w:rtl/>
              </w:rPr>
              <w:t>الراوي</w:t>
            </w:r>
          </w:p>
        </w:tc>
        <w:tc>
          <w:tcPr>
            <w:tcW w:w="1843" w:type="dxa"/>
            <w:shd w:val="clear" w:color="auto" w:fill="BFBFBF" w:themeFill="background1" w:themeFillShade="BF"/>
            <w:vAlign w:val="center"/>
          </w:tcPr>
          <w:p w:rsidR="00B01D7C" w:rsidRPr="00F71FF4" w:rsidRDefault="00B01D7C" w:rsidP="004235A8">
            <w:pPr>
              <w:jc w:val="center"/>
              <w:rPr>
                <w:b/>
                <w:bCs/>
                <w:sz w:val="36"/>
                <w:szCs w:val="36"/>
                <w:rtl/>
              </w:rPr>
            </w:pPr>
            <w:r w:rsidRPr="00F71FF4">
              <w:rPr>
                <w:rFonts w:hint="cs"/>
                <w:b/>
                <w:bCs/>
                <w:sz w:val="36"/>
                <w:szCs w:val="36"/>
                <w:rtl/>
              </w:rPr>
              <w:t>أخرجه</w:t>
            </w:r>
          </w:p>
        </w:tc>
      </w:tr>
      <w:tr w:rsidR="00B01D7C" w:rsidTr="00643301">
        <w:tc>
          <w:tcPr>
            <w:tcW w:w="4789" w:type="dxa"/>
            <w:vAlign w:val="center"/>
          </w:tcPr>
          <w:p w:rsidR="00B01D7C" w:rsidRPr="006F6434" w:rsidRDefault="00626BFB" w:rsidP="00F71FF4">
            <w:pPr>
              <w:jc w:val="center"/>
              <w:rPr>
                <w:color w:val="0D0D0D" w:themeColor="text1" w:themeTint="F2"/>
                <w:sz w:val="32"/>
                <w:rtl/>
              </w:rPr>
            </w:pPr>
            <w:r w:rsidRPr="006F6434">
              <w:rPr>
                <w:rFonts w:ascii="mylotus" w:hAnsi="mylotus" w:cs="mylotus"/>
                <w:color w:val="0D0D0D" w:themeColor="text1" w:themeTint="F2"/>
                <w:sz w:val="30"/>
                <w:szCs w:val="30"/>
                <w:rtl/>
              </w:rPr>
              <w:t>فُضِّلَتْ سُورَةُ الْحَجِّ بِسَجْدَتَيْنِ.</w:t>
            </w:r>
          </w:p>
        </w:tc>
        <w:tc>
          <w:tcPr>
            <w:tcW w:w="1417" w:type="dxa"/>
            <w:vAlign w:val="center"/>
          </w:tcPr>
          <w:p w:rsidR="00B01D7C" w:rsidRPr="006F6434" w:rsidRDefault="00B01D7C" w:rsidP="00F71FF4">
            <w:pPr>
              <w:jc w:val="center"/>
              <w:rPr>
                <w:color w:val="0D0D0D" w:themeColor="text1" w:themeTint="F2"/>
                <w:sz w:val="32"/>
                <w:rtl/>
              </w:rPr>
            </w:pPr>
            <w:r w:rsidRPr="006F6434">
              <w:rPr>
                <w:rFonts w:hint="cs"/>
                <w:color w:val="0D0D0D" w:themeColor="text1" w:themeTint="F2"/>
                <w:sz w:val="32"/>
                <w:rtl/>
              </w:rPr>
              <w:t xml:space="preserve">ص </w:t>
            </w:r>
            <w:r w:rsidR="00F71FF4">
              <w:rPr>
                <w:rFonts w:hint="cs"/>
                <w:color w:val="0D0D0D" w:themeColor="text1" w:themeTint="F2"/>
                <w:sz w:val="32"/>
                <w:rtl/>
              </w:rPr>
              <w:t>79</w:t>
            </w:r>
          </w:p>
        </w:tc>
        <w:tc>
          <w:tcPr>
            <w:tcW w:w="1843" w:type="dxa"/>
            <w:vAlign w:val="center"/>
          </w:tcPr>
          <w:p w:rsidR="00B01D7C" w:rsidRPr="006F6434" w:rsidRDefault="00626BFB" w:rsidP="00F71FF4">
            <w:pPr>
              <w:bidi w:val="0"/>
              <w:jc w:val="center"/>
              <w:rPr>
                <w:color w:val="FF0000"/>
                <w:sz w:val="32"/>
              </w:rPr>
            </w:pPr>
            <w:r w:rsidRPr="006F6434">
              <w:rPr>
                <w:color w:val="FF0000"/>
                <w:sz w:val="32"/>
                <w:rtl/>
              </w:rPr>
              <w:t>خَالِدِ بْنِ مَعْدَانَ</w:t>
            </w:r>
          </w:p>
        </w:tc>
        <w:tc>
          <w:tcPr>
            <w:tcW w:w="1843" w:type="dxa"/>
            <w:vAlign w:val="center"/>
          </w:tcPr>
          <w:p w:rsidR="00B01D7C" w:rsidRPr="006F6434" w:rsidRDefault="00626BFB" w:rsidP="00F71FF4">
            <w:pPr>
              <w:bidi w:val="0"/>
              <w:jc w:val="center"/>
              <w:rPr>
                <w:color w:val="FF0000"/>
                <w:sz w:val="30"/>
                <w:szCs w:val="30"/>
              </w:rPr>
            </w:pPr>
            <w:r w:rsidRPr="006F6434">
              <w:rPr>
                <w:rFonts w:ascii="mylotus" w:hAnsi="mylotus" w:cs="mylotus"/>
                <w:color w:val="FF0000"/>
                <w:sz w:val="30"/>
                <w:szCs w:val="30"/>
                <w:rtl/>
              </w:rPr>
              <w:t>أَبُو دَاوُدَ</w:t>
            </w:r>
          </w:p>
        </w:tc>
      </w:tr>
      <w:tr w:rsidR="00B01D7C" w:rsidTr="00643301">
        <w:tc>
          <w:tcPr>
            <w:tcW w:w="4789" w:type="dxa"/>
            <w:vAlign w:val="center"/>
          </w:tcPr>
          <w:p w:rsidR="00B01D7C" w:rsidRPr="006F6434" w:rsidRDefault="00606B51" w:rsidP="00F71FF4">
            <w:pPr>
              <w:jc w:val="center"/>
              <w:rPr>
                <w:color w:val="0D0D0D" w:themeColor="text1" w:themeTint="F2"/>
                <w:sz w:val="32"/>
                <w:rtl/>
              </w:rPr>
            </w:pPr>
            <w:r w:rsidRPr="006F6434">
              <w:rPr>
                <w:color w:val="0D0D0D" w:themeColor="text1" w:themeTint="F2"/>
                <w:sz w:val="32"/>
                <w:rtl/>
              </w:rPr>
              <w:t>«إِنَّ طُولَ صَلَاةِ الرَّجُلِ، وَقِصَرَ خُطْبَتِهِ مَئِنَّةٌ مِنْ فِقْهِهِ»</w:t>
            </w:r>
          </w:p>
        </w:tc>
        <w:tc>
          <w:tcPr>
            <w:tcW w:w="1417" w:type="dxa"/>
            <w:vAlign w:val="center"/>
          </w:tcPr>
          <w:p w:rsidR="00B01D7C" w:rsidRPr="006F6434" w:rsidRDefault="00B01D7C" w:rsidP="00F71FF4">
            <w:pPr>
              <w:jc w:val="center"/>
              <w:rPr>
                <w:color w:val="0D0D0D" w:themeColor="text1" w:themeTint="F2"/>
              </w:rPr>
            </w:pPr>
            <w:r w:rsidRPr="006F6434">
              <w:rPr>
                <w:rFonts w:hint="cs"/>
                <w:color w:val="0D0D0D" w:themeColor="text1" w:themeTint="F2"/>
                <w:sz w:val="32"/>
                <w:rtl/>
              </w:rPr>
              <w:t>ص</w:t>
            </w:r>
            <w:r w:rsidRPr="006F6434">
              <w:rPr>
                <w:rFonts w:hint="cs"/>
                <w:color w:val="0D0D0D" w:themeColor="text1" w:themeTint="F2"/>
                <w:rtl/>
              </w:rPr>
              <w:t xml:space="preserve"> </w:t>
            </w:r>
            <w:r w:rsidR="00643301" w:rsidRPr="006F6434">
              <w:rPr>
                <w:rFonts w:hint="cs"/>
                <w:color w:val="0D0D0D" w:themeColor="text1" w:themeTint="F2"/>
                <w:rtl/>
              </w:rPr>
              <w:t>100</w:t>
            </w:r>
          </w:p>
        </w:tc>
        <w:tc>
          <w:tcPr>
            <w:tcW w:w="1843" w:type="dxa"/>
            <w:vAlign w:val="center"/>
          </w:tcPr>
          <w:p w:rsidR="00B01D7C" w:rsidRPr="006F6434" w:rsidRDefault="00643301" w:rsidP="00F71FF4">
            <w:pPr>
              <w:jc w:val="center"/>
              <w:rPr>
                <w:color w:val="FF0000"/>
                <w:sz w:val="32"/>
                <w:rtl/>
              </w:rPr>
            </w:pPr>
            <w:r w:rsidRPr="006F6434">
              <w:rPr>
                <w:color w:val="FF0000"/>
                <w:sz w:val="32"/>
                <w:rtl/>
              </w:rPr>
              <w:t>عَمَّارِ بْنِ يَاسِرٍ</w:t>
            </w:r>
          </w:p>
        </w:tc>
        <w:tc>
          <w:tcPr>
            <w:tcW w:w="1843" w:type="dxa"/>
            <w:vAlign w:val="center"/>
          </w:tcPr>
          <w:p w:rsidR="00B01D7C" w:rsidRPr="006F6434" w:rsidRDefault="00B01D7C" w:rsidP="00F71FF4">
            <w:pPr>
              <w:jc w:val="center"/>
              <w:rPr>
                <w:color w:val="FF0000"/>
                <w:sz w:val="32"/>
                <w:rtl/>
              </w:rPr>
            </w:pPr>
            <w:r w:rsidRPr="00F700D3">
              <w:rPr>
                <w:rFonts w:hint="cs"/>
                <w:color w:val="000000" w:themeColor="text1"/>
                <w:sz w:val="32"/>
                <w:rtl/>
              </w:rPr>
              <w:t>مسلم</w:t>
            </w:r>
          </w:p>
        </w:tc>
      </w:tr>
      <w:tr w:rsidR="00B01D7C" w:rsidTr="00643301">
        <w:tc>
          <w:tcPr>
            <w:tcW w:w="4789" w:type="dxa"/>
            <w:vAlign w:val="center"/>
          </w:tcPr>
          <w:p w:rsidR="00B01D7C" w:rsidRPr="006F6434" w:rsidRDefault="00F16753" w:rsidP="00F71FF4">
            <w:pPr>
              <w:jc w:val="center"/>
              <w:rPr>
                <w:color w:val="0D0D0D" w:themeColor="text1" w:themeTint="F2"/>
                <w:sz w:val="32"/>
                <w:rtl/>
              </w:rPr>
            </w:pPr>
            <w:r w:rsidRPr="006F6434">
              <w:rPr>
                <w:color w:val="0D0D0D" w:themeColor="text1" w:themeTint="F2"/>
                <w:sz w:val="32"/>
                <w:rtl/>
              </w:rPr>
              <w:t>«الْفِطْرُ يَوْمَ يُفْطِرُ النَّاسُ، وَالْأَضْحَى يَوْمَ يُضَحِّي النَّاسُ».</w:t>
            </w:r>
          </w:p>
        </w:tc>
        <w:tc>
          <w:tcPr>
            <w:tcW w:w="1417" w:type="dxa"/>
            <w:vAlign w:val="center"/>
          </w:tcPr>
          <w:p w:rsidR="00B01D7C" w:rsidRPr="006F6434" w:rsidRDefault="00B01D7C" w:rsidP="00F71FF4">
            <w:pPr>
              <w:jc w:val="center"/>
              <w:rPr>
                <w:color w:val="0D0D0D" w:themeColor="text1" w:themeTint="F2"/>
              </w:rPr>
            </w:pPr>
            <w:r w:rsidRPr="006F6434">
              <w:rPr>
                <w:rFonts w:hint="cs"/>
                <w:color w:val="0D0D0D" w:themeColor="text1" w:themeTint="F2"/>
                <w:sz w:val="32"/>
                <w:rtl/>
              </w:rPr>
              <w:t>ص</w:t>
            </w:r>
            <w:r w:rsidRPr="006F6434">
              <w:rPr>
                <w:rFonts w:hint="cs"/>
                <w:color w:val="0D0D0D" w:themeColor="text1" w:themeTint="F2"/>
                <w:rtl/>
              </w:rPr>
              <w:t xml:space="preserve"> </w:t>
            </w:r>
            <w:r w:rsidR="00B138F4" w:rsidRPr="006F6434">
              <w:rPr>
                <w:rFonts w:hint="cs"/>
                <w:color w:val="0D0D0D" w:themeColor="text1" w:themeTint="F2"/>
                <w:rtl/>
              </w:rPr>
              <w:t>108</w:t>
            </w:r>
          </w:p>
        </w:tc>
        <w:tc>
          <w:tcPr>
            <w:tcW w:w="1843" w:type="dxa"/>
            <w:vAlign w:val="center"/>
          </w:tcPr>
          <w:p w:rsidR="00B01D7C" w:rsidRPr="006F6434" w:rsidRDefault="00F16753" w:rsidP="00F71FF4">
            <w:pPr>
              <w:jc w:val="center"/>
              <w:rPr>
                <w:color w:val="FF0000"/>
                <w:sz w:val="32"/>
                <w:rtl/>
              </w:rPr>
            </w:pPr>
            <w:r w:rsidRPr="006F6434">
              <w:rPr>
                <w:color w:val="FF0000"/>
                <w:sz w:val="32"/>
                <w:rtl/>
              </w:rPr>
              <w:t>عَائِشَةَ</w:t>
            </w:r>
          </w:p>
        </w:tc>
        <w:tc>
          <w:tcPr>
            <w:tcW w:w="1843" w:type="dxa"/>
            <w:vAlign w:val="center"/>
          </w:tcPr>
          <w:p w:rsidR="00B01D7C" w:rsidRPr="006F6434" w:rsidRDefault="00F16753" w:rsidP="00F71FF4">
            <w:pPr>
              <w:bidi w:val="0"/>
              <w:jc w:val="center"/>
              <w:rPr>
                <w:color w:val="FF0000"/>
                <w:sz w:val="32"/>
                <w:rtl/>
              </w:rPr>
            </w:pPr>
            <w:r w:rsidRPr="006F6434">
              <w:rPr>
                <w:color w:val="FF0000"/>
                <w:sz w:val="32"/>
                <w:rtl/>
              </w:rPr>
              <w:t>التِّرْمِذِيُّ</w:t>
            </w:r>
          </w:p>
        </w:tc>
      </w:tr>
      <w:tr w:rsidR="00B01D7C" w:rsidTr="00643301">
        <w:tc>
          <w:tcPr>
            <w:tcW w:w="4789" w:type="dxa"/>
            <w:vAlign w:val="center"/>
          </w:tcPr>
          <w:p w:rsidR="00B01D7C" w:rsidRPr="006F6434" w:rsidRDefault="00E96227" w:rsidP="00F71FF4">
            <w:pPr>
              <w:ind w:left="0"/>
              <w:jc w:val="center"/>
              <w:rPr>
                <w:color w:val="0D0D0D" w:themeColor="text1" w:themeTint="F2"/>
                <w:sz w:val="32"/>
                <w:rtl/>
              </w:rPr>
            </w:pPr>
            <w:r w:rsidRPr="006F6434">
              <w:rPr>
                <w:color w:val="0D0D0D" w:themeColor="text1" w:themeTint="F2"/>
                <w:sz w:val="32"/>
                <w:rtl/>
              </w:rPr>
              <w:t>«لَقِّنُوا مَوْتَاكُمْ لَا إِلَهَ إِلَّا اللهُ».</w:t>
            </w:r>
          </w:p>
        </w:tc>
        <w:tc>
          <w:tcPr>
            <w:tcW w:w="1417" w:type="dxa"/>
            <w:vAlign w:val="center"/>
          </w:tcPr>
          <w:p w:rsidR="00B01D7C" w:rsidRPr="006F6434" w:rsidRDefault="00B01D7C" w:rsidP="00F71FF4">
            <w:pPr>
              <w:jc w:val="center"/>
              <w:rPr>
                <w:color w:val="0D0D0D" w:themeColor="text1" w:themeTint="F2"/>
              </w:rPr>
            </w:pPr>
            <w:r w:rsidRPr="006F6434">
              <w:rPr>
                <w:rFonts w:hint="cs"/>
                <w:color w:val="0D0D0D" w:themeColor="text1" w:themeTint="F2"/>
                <w:sz w:val="32"/>
                <w:rtl/>
              </w:rPr>
              <w:t xml:space="preserve">ص </w:t>
            </w:r>
            <w:r w:rsidR="00DE0E94" w:rsidRPr="006F6434">
              <w:rPr>
                <w:rFonts w:hint="cs"/>
                <w:color w:val="0D0D0D" w:themeColor="text1" w:themeTint="F2"/>
                <w:sz w:val="32"/>
                <w:rtl/>
              </w:rPr>
              <w:t>118</w:t>
            </w:r>
          </w:p>
        </w:tc>
        <w:tc>
          <w:tcPr>
            <w:tcW w:w="1843" w:type="dxa"/>
            <w:vAlign w:val="center"/>
          </w:tcPr>
          <w:p w:rsidR="00B01D7C" w:rsidRPr="006F6434" w:rsidRDefault="00E96227" w:rsidP="00F71FF4">
            <w:pPr>
              <w:jc w:val="center"/>
              <w:rPr>
                <w:color w:val="FF0000"/>
                <w:sz w:val="32"/>
                <w:rtl/>
              </w:rPr>
            </w:pPr>
            <w:r w:rsidRPr="006F6434">
              <w:rPr>
                <w:color w:val="FF0000"/>
                <w:sz w:val="32"/>
                <w:rtl/>
              </w:rPr>
              <w:t>أَبِي سَعِيدٍ وَأَبِي هُرَيْرَةَ</w:t>
            </w:r>
          </w:p>
        </w:tc>
        <w:tc>
          <w:tcPr>
            <w:tcW w:w="1843" w:type="dxa"/>
            <w:vAlign w:val="center"/>
          </w:tcPr>
          <w:p w:rsidR="00B01D7C" w:rsidRPr="006F6434" w:rsidRDefault="00E96227" w:rsidP="00F71FF4">
            <w:pPr>
              <w:jc w:val="center"/>
              <w:rPr>
                <w:color w:val="FF0000"/>
                <w:sz w:val="32"/>
                <w:rtl/>
              </w:rPr>
            </w:pPr>
            <w:r w:rsidRPr="006F6434">
              <w:rPr>
                <w:color w:val="FF0000"/>
                <w:sz w:val="32"/>
                <w:rtl/>
              </w:rPr>
              <w:t>مُسْلِمٌ، وَالْأَرْبَعَةُ</w:t>
            </w:r>
          </w:p>
        </w:tc>
      </w:tr>
      <w:tr w:rsidR="00B01D7C" w:rsidTr="00643301">
        <w:tc>
          <w:tcPr>
            <w:tcW w:w="4789" w:type="dxa"/>
            <w:vAlign w:val="center"/>
          </w:tcPr>
          <w:p w:rsidR="00B01D7C" w:rsidRPr="006F6434" w:rsidRDefault="000A35C8" w:rsidP="00F71FF4">
            <w:pPr>
              <w:jc w:val="center"/>
              <w:rPr>
                <w:color w:val="0D0D0D" w:themeColor="text1" w:themeTint="F2"/>
                <w:sz w:val="32"/>
                <w:rtl/>
              </w:rPr>
            </w:pPr>
            <w:r w:rsidRPr="006F6434">
              <w:rPr>
                <w:color w:val="0D0D0D" w:themeColor="text1" w:themeTint="F2"/>
                <w:sz w:val="32"/>
                <w:rtl/>
              </w:rPr>
              <w:t>«اسْتَغْفِرُوا لِأَخِيكُمْ وَسَلُوا لَهُ التَّثْبِيتَ، فَإِنَّهُ الْآنَ يُسْأَلُ».</w:t>
            </w:r>
          </w:p>
        </w:tc>
        <w:tc>
          <w:tcPr>
            <w:tcW w:w="1417" w:type="dxa"/>
            <w:vAlign w:val="center"/>
          </w:tcPr>
          <w:p w:rsidR="00B01D7C" w:rsidRPr="006F6434" w:rsidRDefault="00147F87" w:rsidP="00F71FF4">
            <w:pPr>
              <w:jc w:val="center"/>
              <w:rPr>
                <w:color w:val="0D0D0D" w:themeColor="text1" w:themeTint="F2"/>
                <w:sz w:val="32"/>
                <w:rtl/>
              </w:rPr>
            </w:pPr>
            <w:r w:rsidRPr="006F6434">
              <w:rPr>
                <w:rFonts w:hint="cs"/>
                <w:color w:val="0D0D0D" w:themeColor="text1" w:themeTint="F2"/>
                <w:sz w:val="32"/>
                <w:rtl/>
              </w:rPr>
              <w:t>ص 127</w:t>
            </w:r>
          </w:p>
        </w:tc>
        <w:tc>
          <w:tcPr>
            <w:tcW w:w="1843" w:type="dxa"/>
            <w:vAlign w:val="center"/>
          </w:tcPr>
          <w:p w:rsidR="00B01D7C" w:rsidRPr="006F6434" w:rsidRDefault="00147F87" w:rsidP="00F71FF4">
            <w:pPr>
              <w:jc w:val="center"/>
              <w:rPr>
                <w:color w:val="FF0000"/>
                <w:sz w:val="32"/>
                <w:rtl/>
              </w:rPr>
            </w:pPr>
            <w:r w:rsidRPr="00F700D3">
              <w:rPr>
                <w:color w:val="000000" w:themeColor="text1"/>
                <w:sz w:val="32"/>
                <w:rtl/>
              </w:rPr>
              <w:t>عُثْمَانَ</w:t>
            </w:r>
          </w:p>
        </w:tc>
        <w:tc>
          <w:tcPr>
            <w:tcW w:w="1843" w:type="dxa"/>
            <w:vAlign w:val="center"/>
          </w:tcPr>
          <w:p w:rsidR="00B01D7C" w:rsidRPr="006F6434" w:rsidRDefault="00147F87" w:rsidP="00F71FF4">
            <w:pPr>
              <w:jc w:val="center"/>
              <w:rPr>
                <w:color w:val="FF0000"/>
                <w:sz w:val="32"/>
                <w:rtl/>
              </w:rPr>
            </w:pPr>
            <w:r w:rsidRPr="006F6434">
              <w:rPr>
                <w:color w:val="FF0000"/>
                <w:sz w:val="32"/>
                <w:rtl/>
              </w:rPr>
              <w:t>أَبُو دَاوُدَ</w:t>
            </w:r>
          </w:p>
        </w:tc>
      </w:tr>
    </w:tbl>
    <w:p w:rsidR="00FA77EC" w:rsidRDefault="00FA77EC" w:rsidP="00FA77EC">
      <w:pPr>
        <w:rPr>
          <w:rFonts w:ascii="TheSans" w:hAnsi="TheSans" w:cs="TheSans"/>
          <w:sz w:val="20"/>
          <w:szCs w:val="20"/>
          <w:rtl/>
        </w:rPr>
      </w:pPr>
    </w:p>
    <w:p w:rsidR="00FA77EC" w:rsidRDefault="00FA77EC" w:rsidP="00FA77EC">
      <w:pPr>
        <w:rPr>
          <w:rFonts w:ascii="TheSans" w:hAnsi="TheSans" w:cs="TheSans"/>
          <w:sz w:val="20"/>
          <w:szCs w:val="20"/>
          <w:rtl/>
        </w:rPr>
      </w:pPr>
    </w:p>
    <w:p w:rsidR="00F71FF4" w:rsidRDefault="00F71FF4" w:rsidP="00FA77EC">
      <w:pPr>
        <w:rPr>
          <w:rFonts w:ascii="TheSans" w:hAnsi="TheSans" w:cs="TheSans"/>
          <w:sz w:val="20"/>
          <w:szCs w:val="20"/>
          <w:rtl/>
        </w:rPr>
      </w:pPr>
    </w:p>
    <w:p w:rsidR="00F71FF4" w:rsidRDefault="00F71FF4" w:rsidP="00FA77EC">
      <w:pPr>
        <w:rPr>
          <w:rFonts w:ascii="TheSans" w:hAnsi="TheSans" w:cs="TheSans"/>
          <w:sz w:val="20"/>
          <w:szCs w:val="20"/>
          <w:rtl/>
        </w:rPr>
      </w:pPr>
    </w:p>
    <w:p w:rsidR="004065B1" w:rsidRDefault="004065B1" w:rsidP="00FA77EC">
      <w:pPr>
        <w:rPr>
          <w:rFonts w:ascii="TheSans" w:hAnsi="TheSans" w:cs="TheSans"/>
          <w:sz w:val="20"/>
          <w:szCs w:val="20"/>
          <w:rtl/>
        </w:rPr>
      </w:pPr>
    </w:p>
    <w:p w:rsidR="004065B1" w:rsidRDefault="004065B1" w:rsidP="00FA77EC">
      <w:pPr>
        <w:rPr>
          <w:rFonts w:ascii="TheSans" w:hAnsi="TheSans" w:cs="TheSans"/>
          <w:sz w:val="20"/>
          <w:szCs w:val="20"/>
          <w:rtl/>
        </w:rPr>
      </w:pPr>
    </w:p>
    <w:p w:rsidR="002B4D27" w:rsidRDefault="002B4D27" w:rsidP="00FA77EC">
      <w:pPr>
        <w:rPr>
          <w:rFonts w:ascii="TheSans" w:hAnsi="TheSans" w:cs="TheSans"/>
          <w:sz w:val="20"/>
          <w:szCs w:val="20"/>
          <w:rtl/>
        </w:rPr>
      </w:pPr>
    </w:p>
    <w:p w:rsidR="002B4D27" w:rsidRDefault="002B4D27" w:rsidP="00FA77EC">
      <w:pPr>
        <w:rPr>
          <w:rFonts w:ascii="TheSans" w:hAnsi="TheSans" w:cs="TheSans"/>
          <w:sz w:val="20"/>
          <w:szCs w:val="20"/>
          <w:rtl/>
        </w:rPr>
      </w:pPr>
    </w:p>
    <w:p w:rsidR="00F71FF4" w:rsidRDefault="00F71FF4" w:rsidP="00FA77EC">
      <w:pPr>
        <w:rPr>
          <w:rFonts w:ascii="TheSans" w:hAnsi="TheSans" w:cs="TheSans"/>
          <w:sz w:val="20"/>
          <w:szCs w:val="20"/>
          <w:rtl/>
        </w:rPr>
      </w:pPr>
    </w:p>
    <w:p w:rsidR="00F71FF4" w:rsidRDefault="00F71FF4" w:rsidP="00FA77EC">
      <w:pPr>
        <w:rPr>
          <w:rFonts w:ascii="TheSans" w:hAnsi="TheSans" w:cs="TheSans"/>
          <w:sz w:val="20"/>
          <w:szCs w:val="20"/>
          <w:rtl/>
        </w:rPr>
      </w:pPr>
    </w:p>
    <w:p w:rsidR="009A001A" w:rsidRPr="00FA77EC" w:rsidRDefault="00FA77EC" w:rsidP="00697A22">
      <w:pPr>
        <w:shd w:val="clear" w:color="auto" w:fill="FFD966" w:themeFill="accent4" w:themeFillTint="99"/>
        <w:rPr>
          <w:rFonts w:ascii="Traditional Arabic" w:hAnsi="Traditional Arabic"/>
          <w:sz w:val="36"/>
          <w:szCs w:val="36"/>
          <w:rtl/>
        </w:rPr>
      </w:pPr>
      <w:r w:rsidRPr="00FA77EC">
        <w:rPr>
          <w:rFonts w:ascii="Traditional Arabic" w:hAnsi="Traditional Arabic" w:hint="cs"/>
          <w:sz w:val="36"/>
          <w:szCs w:val="36"/>
          <w:rtl/>
        </w:rPr>
        <w:t xml:space="preserve">السؤال الثالث: </w:t>
      </w:r>
      <w:r w:rsidR="00697A22">
        <w:rPr>
          <w:rFonts w:ascii="Traditional Arabic" w:hAnsi="Traditional Arabic" w:hint="cs"/>
          <w:sz w:val="36"/>
          <w:szCs w:val="36"/>
          <w:rtl/>
        </w:rPr>
        <w:t xml:space="preserve">أجب على ما </w:t>
      </w:r>
      <w:proofErr w:type="gramStart"/>
      <w:r w:rsidR="00697A22">
        <w:rPr>
          <w:rFonts w:ascii="Traditional Arabic" w:hAnsi="Traditional Arabic" w:hint="cs"/>
          <w:sz w:val="36"/>
          <w:szCs w:val="36"/>
          <w:rtl/>
        </w:rPr>
        <w:t xml:space="preserve">يأتي </w:t>
      </w:r>
      <w:r w:rsidR="009A001A" w:rsidRPr="00FA77EC">
        <w:rPr>
          <w:rFonts w:ascii="Traditional Arabic" w:hAnsi="Traditional Arabic" w:hint="cs"/>
          <w:sz w:val="36"/>
          <w:szCs w:val="36"/>
          <w:rtl/>
        </w:rPr>
        <w:t>:</w:t>
      </w:r>
      <w:proofErr w:type="gramEnd"/>
      <w:r w:rsidR="009A001A" w:rsidRPr="00FA77EC">
        <w:rPr>
          <w:rFonts w:ascii="Traditional Arabic" w:hAnsi="Traditional Arabic"/>
          <w:sz w:val="36"/>
          <w:szCs w:val="36"/>
          <w:rtl/>
        </w:rPr>
        <w:tab/>
      </w:r>
      <w:r w:rsidR="009A001A" w:rsidRPr="00FA77EC">
        <w:rPr>
          <w:rFonts w:ascii="Traditional Arabic" w:hAnsi="Traditional Arabic"/>
          <w:sz w:val="36"/>
          <w:szCs w:val="36"/>
          <w:rtl/>
        </w:rPr>
        <w:tab/>
      </w:r>
      <w:r w:rsidR="00697A22">
        <w:rPr>
          <w:rFonts w:ascii="Traditional Arabic" w:hAnsi="Traditional Arabic"/>
          <w:sz w:val="36"/>
          <w:szCs w:val="36"/>
          <w:rtl/>
        </w:rPr>
        <w:tab/>
      </w:r>
      <w:r w:rsidR="00697A22">
        <w:rPr>
          <w:rFonts w:ascii="Traditional Arabic" w:hAnsi="Traditional Arabic"/>
          <w:sz w:val="36"/>
          <w:szCs w:val="36"/>
          <w:rtl/>
        </w:rPr>
        <w:tab/>
      </w:r>
      <w:r w:rsidR="009A001A" w:rsidRPr="00FA77EC">
        <w:rPr>
          <w:rFonts w:ascii="Traditional Arabic" w:hAnsi="Traditional Arabic"/>
          <w:sz w:val="36"/>
          <w:szCs w:val="36"/>
          <w:rtl/>
        </w:rPr>
        <w:tab/>
      </w:r>
      <w:r w:rsidR="009A001A" w:rsidRPr="00FA77EC">
        <w:rPr>
          <w:rFonts w:ascii="Traditional Arabic" w:hAnsi="Traditional Arabic"/>
          <w:sz w:val="36"/>
          <w:szCs w:val="36"/>
          <w:rtl/>
        </w:rPr>
        <w:tab/>
      </w:r>
      <w:r w:rsidR="009A001A" w:rsidRPr="00FA77EC">
        <w:rPr>
          <w:rFonts w:ascii="Traditional Arabic" w:hAnsi="Traditional Arabic" w:hint="cs"/>
          <w:sz w:val="36"/>
          <w:szCs w:val="36"/>
          <w:rtl/>
        </w:rPr>
        <w:t xml:space="preserve"> </w:t>
      </w:r>
      <w:r w:rsidR="009A001A" w:rsidRPr="00FA77EC">
        <w:rPr>
          <w:rFonts w:ascii="Traditional Arabic" w:hAnsi="Traditional Arabic" w:hint="cs"/>
          <w:sz w:val="36"/>
          <w:szCs w:val="36"/>
          <w:rtl/>
        </w:rPr>
        <w:tab/>
      </w:r>
      <w:r w:rsidR="009A001A" w:rsidRPr="00FA77EC">
        <w:rPr>
          <w:rFonts w:ascii="Traditional Arabic" w:hAnsi="Traditional Arabic"/>
          <w:sz w:val="36"/>
          <w:szCs w:val="36"/>
          <w:rtl/>
        </w:rPr>
        <w:tab/>
      </w:r>
      <w:r w:rsidR="009A001A" w:rsidRPr="00FA77EC">
        <w:rPr>
          <w:rFonts w:ascii="Traditional Arabic" w:hAnsi="Traditional Arabic" w:hint="cs"/>
          <w:sz w:val="36"/>
          <w:szCs w:val="36"/>
          <w:rtl/>
        </w:rPr>
        <w:t>12 درجات</w:t>
      </w:r>
      <w:r w:rsidR="009A001A" w:rsidRPr="00FA77EC">
        <w:rPr>
          <w:rFonts w:ascii="Traditional Arabic" w:hAnsi="Traditional Arabic"/>
          <w:sz w:val="36"/>
          <w:szCs w:val="36"/>
          <w:rtl/>
        </w:rPr>
        <w:t xml:space="preserve">    </w:t>
      </w:r>
    </w:p>
    <w:p w:rsidR="009A001A" w:rsidRDefault="009A001A" w:rsidP="009A001A">
      <w:pPr>
        <w:jc w:val="both"/>
        <w:rPr>
          <w:rFonts w:ascii="TheSans" w:hAnsi="TheSans" w:cs="TheSans"/>
          <w:sz w:val="22"/>
          <w:szCs w:val="22"/>
          <w:rtl/>
        </w:rPr>
      </w:pPr>
    </w:p>
    <w:p w:rsidR="00697A22" w:rsidRPr="00A56375" w:rsidRDefault="00104CAB" w:rsidP="00A56375">
      <w:pPr>
        <w:pStyle w:val="a4"/>
        <w:numPr>
          <w:ilvl w:val="0"/>
          <w:numId w:val="2"/>
        </w:numPr>
        <w:jc w:val="both"/>
        <w:rPr>
          <w:rFonts w:ascii="Traditional Arabic" w:hAnsi="Traditional Arabic"/>
          <w:sz w:val="36"/>
          <w:szCs w:val="36"/>
        </w:rPr>
      </w:pPr>
      <w:r w:rsidRPr="00A56375">
        <w:rPr>
          <w:rFonts w:ascii="Traditional Arabic" w:hAnsi="Traditional Arabic" w:hint="cs"/>
          <w:sz w:val="36"/>
          <w:szCs w:val="36"/>
          <w:rtl/>
        </w:rPr>
        <w:t xml:space="preserve">صيغة الدعاء للميت، كما وردت في حديث عوف بن مالك </w:t>
      </w:r>
      <w:r w:rsidRPr="00A56375">
        <w:rPr>
          <w:rFonts w:ascii="Traditional Arabic" w:hAnsi="Traditional Arabic"/>
          <w:sz w:val="36"/>
          <w:szCs w:val="36"/>
        </w:rPr>
        <w:sym w:font="AGA Arabesque" w:char="F074"/>
      </w:r>
      <w:r w:rsidRPr="00A56375">
        <w:rPr>
          <w:rFonts w:ascii="Traditional Arabic" w:hAnsi="Traditional Arabic" w:hint="cs"/>
          <w:sz w:val="36"/>
          <w:szCs w:val="36"/>
          <w:rtl/>
        </w:rPr>
        <w:t xml:space="preserve"> : ص 124</w:t>
      </w:r>
    </w:p>
    <w:p w:rsidR="00104CAB" w:rsidRPr="00A56375" w:rsidRDefault="00A56375" w:rsidP="00A56375">
      <w:pPr>
        <w:ind w:left="360"/>
        <w:rPr>
          <w:rFonts w:ascii="Traditional Arabic" w:hAnsi="Traditional Arabic"/>
          <w:color w:val="FF0000"/>
          <w:sz w:val="36"/>
          <w:szCs w:val="36"/>
          <w:rtl/>
        </w:rPr>
      </w:pPr>
      <w:r w:rsidRPr="00A56375">
        <w:rPr>
          <w:rFonts w:ascii="Traditional Arabic" w:hAnsi="Traditional Arabic"/>
          <w:color w:val="FF0000"/>
          <w:sz w:val="36"/>
          <w:szCs w:val="36"/>
          <w:rtl/>
        </w:rPr>
        <w:t>اللَّهُمَّ اغْفِرْ لَهُ، وَارْحَمْهُ وَعَافِهِ، وَاعْفُ عَنْهُ، وَأَكْرِمْ نُزُلَهُ، وَوَسِّعْ مُدْخَلَهُ، وَاغْسِلْهُ بِالْـمَـاءِ وَالثَّلْجِ وَالْبَرَدِ، وَنَقِّهِ مِنَ الخَطَايَا كَمَا نَقَّيْتَ الثَّوْبَ الْأَبْيَضَ مِنَ الدَّنَسِ، وَأَبْدِلْهُ دَارًا خَيْرًا مِنْ دَارِهِ، وَأَهْلًا خَيْرًا مِنْ أَهْلِهِ، وَأَدْخِلْهُ الْـجَنَّةَ، وَقِهِ فِتْنَةَ الْقَبْرِ وَعَذَابَ النَّارِ</w:t>
      </w:r>
      <w:r w:rsidRPr="00A56375">
        <w:rPr>
          <w:rFonts w:ascii="Traditional Arabic" w:hAnsi="Traditional Arabic" w:hint="cs"/>
          <w:color w:val="FF0000"/>
          <w:sz w:val="36"/>
          <w:szCs w:val="36"/>
          <w:rtl/>
        </w:rPr>
        <w:t>.</w:t>
      </w:r>
    </w:p>
    <w:p w:rsidR="00104CAB" w:rsidRPr="00104CAB" w:rsidRDefault="00104CAB" w:rsidP="00104CAB">
      <w:pPr>
        <w:jc w:val="both"/>
        <w:rPr>
          <w:rFonts w:ascii="TheSans" w:hAnsi="TheSans" w:cs="TheSans"/>
          <w:sz w:val="22"/>
          <w:szCs w:val="22"/>
        </w:rPr>
      </w:pPr>
    </w:p>
    <w:p w:rsidR="00104CAB" w:rsidRPr="00A56375" w:rsidRDefault="00104CAB" w:rsidP="00A56375">
      <w:pPr>
        <w:pStyle w:val="a4"/>
        <w:numPr>
          <w:ilvl w:val="0"/>
          <w:numId w:val="2"/>
        </w:numPr>
        <w:jc w:val="both"/>
        <w:rPr>
          <w:rFonts w:ascii="Traditional Arabic" w:hAnsi="Traditional Arabic"/>
          <w:sz w:val="36"/>
          <w:szCs w:val="36"/>
        </w:rPr>
      </w:pPr>
      <w:r w:rsidRPr="00A56375">
        <w:rPr>
          <w:rFonts w:ascii="Traditional Arabic" w:hAnsi="Traditional Arabic" w:hint="cs"/>
          <w:sz w:val="36"/>
          <w:szCs w:val="36"/>
          <w:rtl/>
        </w:rPr>
        <w:lastRenderedPageBreak/>
        <w:t xml:space="preserve">صيغة الدعاء للميت، كما وردت في حديث أبي هريرة </w:t>
      </w:r>
      <w:r w:rsidRPr="00A56375">
        <w:rPr>
          <w:rFonts w:ascii="Traditional Arabic" w:hAnsi="Traditional Arabic"/>
          <w:sz w:val="36"/>
          <w:szCs w:val="36"/>
        </w:rPr>
        <w:sym w:font="AGA Arabesque" w:char="F074"/>
      </w:r>
      <w:r w:rsidRPr="00A56375">
        <w:rPr>
          <w:rFonts w:ascii="Traditional Arabic" w:hAnsi="Traditional Arabic" w:hint="cs"/>
          <w:sz w:val="36"/>
          <w:szCs w:val="36"/>
          <w:rtl/>
        </w:rPr>
        <w:t xml:space="preserve"> : ص 124</w:t>
      </w:r>
    </w:p>
    <w:p w:rsidR="00104CAB" w:rsidRPr="00A56375" w:rsidRDefault="00A56375" w:rsidP="00A56375">
      <w:pPr>
        <w:ind w:left="360"/>
        <w:rPr>
          <w:rFonts w:ascii="Traditional Arabic" w:hAnsi="Traditional Arabic"/>
          <w:color w:val="FF0000"/>
          <w:sz w:val="36"/>
          <w:szCs w:val="36"/>
          <w:rtl/>
        </w:rPr>
      </w:pPr>
      <w:r w:rsidRPr="00A56375">
        <w:rPr>
          <w:rFonts w:ascii="Traditional Arabic" w:hAnsi="Traditional Arabic"/>
          <w:color w:val="FF0000"/>
          <w:sz w:val="36"/>
          <w:szCs w:val="36"/>
          <w:rtl/>
        </w:rPr>
        <w:t>اللَّهُمَّ اغْفِرْ لِحَيِّنَا وَمَيِّتِنَا، وَشَاهِدِنَا وَغَائِبِنَا، وَصَغِيرِنَا وَكَبِيرِنَا، وَذَكَرِنَا وَأُنْثَانَا، اللَّهُمَّ مَنْ أَحْيَيْتَهُ مِنَّا فَأَحْيِهِ عَلَى الْإِسْلَامِ، وَمَنْ تَوَفَّيْتَهُ مِنَّا فَتَوَفَّهُ عَلَى الْإِيمَانِ، اللَّهُمَّ لَا تَحْرِمْنَا أَجْرَهُ، وَلَا تَفْتِنَّا بَعْدَهُ</w:t>
      </w:r>
    </w:p>
    <w:p w:rsidR="00A56375" w:rsidRPr="00A56375" w:rsidRDefault="00A56375" w:rsidP="00A56375">
      <w:pPr>
        <w:jc w:val="both"/>
        <w:rPr>
          <w:rFonts w:ascii="TheSans" w:hAnsi="TheSans" w:cs="TheSans"/>
          <w:sz w:val="22"/>
          <w:szCs w:val="22"/>
          <w:rtl/>
        </w:rPr>
      </w:pPr>
    </w:p>
    <w:p w:rsidR="00843B4E" w:rsidRPr="009F1AE8" w:rsidRDefault="00843B4E" w:rsidP="002B6B56">
      <w:pPr>
        <w:bidi w:val="0"/>
        <w:spacing w:after="160" w:line="259" w:lineRule="auto"/>
        <w:rPr>
          <w:rFonts w:ascii="TheSans" w:hAnsi="TheSans" w:cs="TheSans"/>
          <w:szCs w:val="24"/>
          <w:rtl/>
        </w:rPr>
      </w:pPr>
    </w:p>
    <w:p w:rsidR="00843B4E" w:rsidRPr="00E21C51" w:rsidRDefault="00843B4E" w:rsidP="003F1679">
      <w:pPr>
        <w:shd w:val="clear" w:color="auto" w:fill="FFD966" w:themeFill="accent4" w:themeFillTint="99"/>
        <w:rPr>
          <w:rFonts w:ascii="Traditional Arabic" w:hAnsi="Traditional Arabic"/>
          <w:sz w:val="36"/>
          <w:szCs w:val="36"/>
          <w:rtl/>
        </w:rPr>
      </w:pPr>
      <w:r w:rsidRPr="00E21C51">
        <w:rPr>
          <w:rFonts w:ascii="Traditional Arabic" w:hAnsi="Traditional Arabic"/>
          <w:sz w:val="36"/>
          <w:szCs w:val="36"/>
          <w:rtl/>
        </w:rPr>
        <w:t xml:space="preserve">السؤال الرابع: </w:t>
      </w:r>
      <w:r w:rsidR="00BA37BF">
        <w:rPr>
          <w:rFonts w:ascii="Traditional Arabic" w:hAnsi="Traditional Arabic" w:hint="cs"/>
          <w:sz w:val="36"/>
          <w:szCs w:val="36"/>
          <w:rtl/>
        </w:rPr>
        <w:t>استدل على المسائل التالية</w:t>
      </w:r>
      <w:r w:rsidR="00A60DCF">
        <w:rPr>
          <w:rFonts w:ascii="Traditional Arabic" w:hAnsi="Traditional Arabic" w:hint="cs"/>
          <w:sz w:val="36"/>
          <w:szCs w:val="36"/>
          <w:rtl/>
        </w:rPr>
        <w:t>، مع ذكر الراوي</w:t>
      </w:r>
      <w:r w:rsidR="00BA37BF">
        <w:rPr>
          <w:rFonts w:ascii="Traditional Arabic" w:hAnsi="Traditional Arabic" w:hint="cs"/>
          <w:sz w:val="36"/>
          <w:szCs w:val="36"/>
          <w:rtl/>
        </w:rPr>
        <w:t>:</w:t>
      </w:r>
      <w:r w:rsidR="00A60DCF">
        <w:rPr>
          <w:rFonts w:ascii="Traditional Arabic" w:hAnsi="Traditional Arabic"/>
          <w:sz w:val="36"/>
          <w:szCs w:val="36"/>
          <w:rtl/>
        </w:rPr>
        <w:tab/>
      </w:r>
      <w:r w:rsidR="00A60DCF">
        <w:rPr>
          <w:rFonts w:ascii="Traditional Arabic" w:hAnsi="Traditional Arabic"/>
          <w:sz w:val="36"/>
          <w:szCs w:val="36"/>
          <w:rtl/>
        </w:rPr>
        <w:tab/>
      </w:r>
      <w:r w:rsidRPr="00E21C51">
        <w:rPr>
          <w:rFonts w:ascii="Traditional Arabic" w:hAnsi="Traditional Arabic"/>
          <w:sz w:val="36"/>
          <w:szCs w:val="36"/>
          <w:rtl/>
        </w:rPr>
        <w:tab/>
      </w:r>
      <w:r w:rsidRPr="00E21C51">
        <w:rPr>
          <w:rFonts w:ascii="Traditional Arabic" w:hAnsi="Traditional Arabic"/>
          <w:sz w:val="36"/>
          <w:szCs w:val="36"/>
          <w:rtl/>
        </w:rPr>
        <w:tab/>
      </w:r>
      <w:r w:rsidRPr="00E21C51">
        <w:rPr>
          <w:rFonts w:ascii="Traditional Arabic" w:hAnsi="Traditional Arabic" w:hint="cs"/>
          <w:sz w:val="36"/>
          <w:szCs w:val="36"/>
          <w:rtl/>
        </w:rPr>
        <w:t xml:space="preserve">          </w:t>
      </w:r>
      <w:r w:rsidR="003F1679">
        <w:rPr>
          <w:rFonts w:ascii="Traditional Arabic" w:hAnsi="Traditional Arabic" w:hint="cs"/>
          <w:sz w:val="36"/>
          <w:szCs w:val="36"/>
          <w:rtl/>
        </w:rPr>
        <w:t>16</w:t>
      </w:r>
      <w:r w:rsidRPr="00E21C51">
        <w:rPr>
          <w:rFonts w:ascii="Traditional Arabic" w:hAnsi="Traditional Arabic" w:hint="cs"/>
          <w:sz w:val="36"/>
          <w:szCs w:val="36"/>
          <w:rtl/>
        </w:rPr>
        <w:t xml:space="preserve"> </w:t>
      </w:r>
      <w:r w:rsidRPr="00E21C51">
        <w:rPr>
          <w:rFonts w:ascii="Traditional Arabic" w:hAnsi="Traditional Arabic"/>
          <w:sz w:val="36"/>
          <w:szCs w:val="36"/>
          <w:rtl/>
        </w:rPr>
        <w:t xml:space="preserve">درجة    </w:t>
      </w:r>
    </w:p>
    <w:p w:rsidR="00843B4E" w:rsidRPr="00E21C51" w:rsidRDefault="00843B4E" w:rsidP="00843B4E">
      <w:pPr>
        <w:shd w:val="clear" w:color="auto" w:fill="D9D9D9" w:themeFill="background1" w:themeFillShade="D9"/>
        <w:tabs>
          <w:tab w:val="left" w:pos="720"/>
          <w:tab w:val="left" w:pos="1440"/>
          <w:tab w:val="left" w:pos="2160"/>
          <w:tab w:val="left" w:pos="2880"/>
          <w:tab w:val="left" w:pos="3600"/>
          <w:tab w:val="left" w:pos="4320"/>
          <w:tab w:val="left" w:pos="8611"/>
        </w:tabs>
        <w:jc w:val="both"/>
        <w:rPr>
          <w:rFonts w:ascii="TheSans" w:hAnsi="TheSans" w:cs="TheSans"/>
          <w:sz w:val="20"/>
          <w:szCs w:val="20"/>
          <w:rtl/>
        </w:rPr>
      </w:pPr>
    </w:p>
    <w:p w:rsidR="008A7815" w:rsidRDefault="008A7815" w:rsidP="008A7815">
      <w:pPr>
        <w:pStyle w:val="a4"/>
        <w:numPr>
          <w:ilvl w:val="0"/>
          <w:numId w:val="6"/>
        </w:numPr>
        <w:jc w:val="both"/>
        <w:rPr>
          <w:rFonts w:ascii="Traditional Arabic" w:hAnsi="Traditional Arabic"/>
          <w:color w:val="000000" w:themeColor="text1"/>
          <w:sz w:val="36"/>
          <w:szCs w:val="36"/>
        </w:rPr>
      </w:pPr>
      <w:r>
        <w:rPr>
          <w:rFonts w:ascii="Traditional Arabic" w:hAnsi="Traditional Arabic" w:hint="cs"/>
          <w:color w:val="000000" w:themeColor="text1"/>
          <w:sz w:val="36"/>
          <w:szCs w:val="36"/>
          <w:rtl/>
        </w:rPr>
        <w:t>وضع اليدين قبل الركبتين عند السجود.</w:t>
      </w:r>
      <w:r>
        <w:rPr>
          <w:rFonts w:ascii="Traditional Arabic" w:hAnsi="Traditional Arabic"/>
          <w:color w:val="000000" w:themeColor="text1"/>
          <w:sz w:val="36"/>
          <w:szCs w:val="36"/>
          <w:rtl/>
        </w:rPr>
        <w:tab/>
      </w:r>
      <w:r>
        <w:rPr>
          <w:rFonts w:ascii="Traditional Arabic" w:hAnsi="Traditional Arabic" w:hint="cs"/>
          <w:color w:val="000000" w:themeColor="text1"/>
          <w:sz w:val="36"/>
          <w:szCs w:val="36"/>
          <w:rtl/>
        </w:rPr>
        <w:t>ص 71.</w:t>
      </w:r>
    </w:p>
    <w:p w:rsidR="008A7815" w:rsidRPr="00BC0E44" w:rsidRDefault="008A7815" w:rsidP="008A7815">
      <w:pPr>
        <w:spacing w:after="120"/>
        <w:ind w:firstLine="510"/>
        <w:jc w:val="both"/>
        <w:rPr>
          <w:rFonts w:ascii="mylotus" w:hAnsi="mylotus" w:cs="mylotus"/>
          <w:color w:val="FF0000"/>
          <w:sz w:val="30"/>
          <w:szCs w:val="30"/>
          <w:rtl/>
        </w:rPr>
      </w:pPr>
      <w:r>
        <w:rPr>
          <w:rFonts w:ascii="Traditional Arabic" w:hAnsi="Traditional Arabic" w:hint="cs"/>
          <w:color w:val="000000" w:themeColor="text1"/>
          <w:sz w:val="36"/>
          <w:szCs w:val="36"/>
          <w:rtl/>
        </w:rPr>
        <w:t xml:space="preserve">الدليل: </w:t>
      </w:r>
      <w:proofErr w:type="gramStart"/>
      <w:r w:rsidRPr="00BC0E44">
        <w:rPr>
          <w:rFonts w:ascii="mylotus" w:hAnsi="mylotus" w:cs="mylotus"/>
          <w:color w:val="FF0000"/>
          <w:sz w:val="30"/>
          <w:szCs w:val="30"/>
          <w:rtl/>
        </w:rPr>
        <w:t>«</w:t>
      </w:r>
      <w:r>
        <w:rPr>
          <w:rFonts w:ascii="mylotus" w:hAnsi="mylotus" w:cs="mylotus" w:hint="cs"/>
          <w:color w:val="FF0000"/>
          <w:sz w:val="30"/>
          <w:szCs w:val="30"/>
          <w:rtl/>
        </w:rPr>
        <w:t xml:space="preserve"> </w:t>
      </w:r>
      <w:r w:rsidRPr="001F29F2">
        <w:rPr>
          <w:rFonts w:ascii="mylotus" w:hAnsi="mylotus" w:cs="mylotus"/>
          <w:color w:val="FF0000"/>
          <w:sz w:val="30"/>
          <w:szCs w:val="30"/>
          <w:rtl/>
        </w:rPr>
        <w:t>إِذَا</w:t>
      </w:r>
      <w:proofErr w:type="gramEnd"/>
      <w:r w:rsidRPr="001F29F2">
        <w:rPr>
          <w:rFonts w:ascii="mylotus" w:hAnsi="mylotus" w:cs="mylotus"/>
          <w:color w:val="FF0000"/>
          <w:sz w:val="30"/>
          <w:szCs w:val="30"/>
          <w:rtl/>
        </w:rPr>
        <w:t xml:space="preserve"> سَجَدَ أَحَدُكُمْ فَلَا يَبْرُكْ كَمَا يَبْرُكُ الْبَعِيرُ، وَلْيَضَعْ يَدَيْهِ قَبْلَ رُكْبَتَيْهِ</w:t>
      </w:r>
      <w:r>
        <w:rPr>
          <w:rFonts w:ascii="mylotus" w:hAnsi="mylotus" w:cs="mylotus" w:hint="cs"/>
          <w:color w:val="FF0000"/>
          <w:sz w:val="30"/>
          <w:szCs w:val="30"/>
          <w:rtl/>
        </w:rPr>
        <w:t xml:space="preserve"> </w:t>
      </w:r>
      <w:r w:rsidRPr="00BC0E44">
        <w:rPr>
          <w:rFonts w:ascii="mylotus" w:hAnsi="mylotus" w:cs="mylotus"/>
          <w:color w:val="FF0000"/>
          <w:sz w:val="30"/>
          <w:szCs w:val="30"/>
          <w:rtl/>
        </w:rPr>
        <w:t>»</w:t>
      </w:r>
      <w:r w:rsidRPr="00BC0E44">
        <w:rPr>
          <w:rFonts w:ascii="mylotus" w:hAnsi="mylotus" w:cs="mylotus" w:hint="cs"/>
          <w:color w:val="FF0000"/>
          <w:sz w:val="30"/>
          <w:szCs w:val="30"/>
          <w:rtl/>
        </w:rPr>
        <w:t>.</w:t>
      </w:r>
      <w:r w:rsidRPr="00BC0E44">
        <w:rPr>
          <w:rFonts w:ascii="mylotus" w:hAnsi="mylotus" w:cs="mylotus"/>
          <w:color w:val="FF0000"/>
          <w:sz w:val="30"/>
          <w:szCs w:val="30"/>
          <w:rtl/>
        </w:rPr>
        <w:t xml:space="preserve"> </w:t>
      </w:r>
    </w:p>
    <w:p w:rsidR="008A7815" w:rsidRPr="00B710BF" w:rsidRDefault="008A7815" w:rsidP="008A7815">
      <w:pPr>
        <w:ind w:left="360"/>
        <w:jc w:val="both"/>
        <w:rPr>
          <w:rFonts w:ascii="Traditional Arabic" w:hAnsi="Traditional Arabic"/>
          <w:color w:val="000000" w:themeColor="text1"/>
          <w:sz w:val="36"/>
          <w:szCs w:val="36"/>
        </w:rPr>
      </w:pPr>
      <w:r w:rsidRPr="007F7194">
        <w:rPr>
          <w:rFonts w:ascii="mylotus" w:hAnsi="mylotus" w:cs="mylotus" w:hint="cs"/>
          <w:color w:val="000000" w:themeColor="text1"/>
          <w:sz w:val="30"/>
          <w:szCs w:val="30"/>
          <w:rtl/>
        </w:rPr>
        <w:t xml:space="preserve">الراي: </w:t>
      </w:r>
      <w:r>
        <w:rPr>
          <w:rFonts w:ascii="mylotus" w:hAnsi="mylotus" w:cs="mylotus"/>
          <w:color w:val="FF0000"/>
          <w:sz w:val="30"/>
          <w:szCs w:val="30"/>
          <w:rtl/>
        </w:rPr>
        <w:t>أَبِ</w:t>
      </w:r>
      <w:r>
        <w:rPr>
          <w:rFonts w:ascii="mylotus" w:hAnsi="mylotus" w:cs="mylotus" w:hint="cs"/>
          <w:color w:val="FF0000"/>
          <w:sz w:val="30"/>
          <w:szCs w:val="30"/>
          <w:rtl/>
        </w:rPr>
        <w:t>و</w:t>
      </w:r>
      <w:r w:rsidRPr="005652A9">
        <w:rPr>
          <w:rFonts w:ascii="mylotus" w:hAnsi="mylotus" w:cs="mylotus"/>
          <w:color w:val="FF0000"/>
          <w:sz w:val="30"/>
          <w:szCs w:val="30"/>
          <w:rtl/>
        </w:rPr>
        <w:t xml:space="preserve"> هُرَيْرَةَ </w:t>
      </w:r>
      <w:proofErr w:type="gramStart"/>
      <w:r w:rsidRPr="005652A9">
        <w:rPr>
          <w:rFonts w:ascii="mylotus" w:hAnsi="mylotus" w:cs="CTraditional Arabic"/>
          <w:color w:val="FF0000"/>
          <w:sz w:val="30"/>
          <w:szCs w:val="30"/>
          <w:rtl/>
        </w:rPr>
        <w:t>ا</w:t>
      </w:r>
      <w:r w:rsidRPr="007F7194">
        <w:rPr>
          <w:rFonts w:ascii="mylotus" w:hAnsi="mylotus" w:cs="mylotus" w:hint="cs"/>
          <w:color w:val="000000" w:themeColor="text1"/>
          <w:sz w:val="30"/>
          <w:szCs w:val="30"/>
          <w:rtl/>
        </w:rPr>
        <w:t xml:space="preserve"> .</w:t>
      </w:r>
      <w:proofErr w:type="gramEnd"/>
      <w:r w:rsidRPr="007F7194">
        <w:rPr>
          <w:rFonts w:ascii="mylotus" w:hAnsi="mylotus" w:cs="mylotus" w:hint="cs"/>
          <w:color w:val="000000" w:themeColor="text1"/>
          <w:sz w:val="30"/>
          <w:szCs w:val="30"/>
          <w:rtl/>
        </w:rPr>
        <w:t xml:space="preserve">                                          </w:t>
      </w:r>
    </w:p>
    <w:p w:rsidR="00843B4E" w:rsidRDefault="007C689A" w:rsidP="00A56375">
      <w:pPr>
        <w:pStyle w:val="a4"/>
        <w:numPr>
          <w:ilvl w:val="0"/>
          <w:numId w:val="6"/>
        </w:numPr>
        <w:jc w:val="both"/>
        <w:rPr>
          <w:rFonts w:ascii="Traditional Arabic" w:hAnsi="Traditional Arabic"/>
          <w:sz w:val="36"/>
          <w:szCs w:val="36"/>
        </w:rPr>
      </w:pPr>
      <w:r>
        <w:rPr>
          <w:rFonts w:ascii="Traditional Arabic" w:hAnsi="Traditional Arabic" w:hint="cs"/>
          <w:sz w:val="36"/>
          <w:szCs w:val="36"/>
          <w:rtl/>
        </w:rPr>
        <w:t xml:space="preserve">صحة </w:t>
      </w:r>
      <w:r w:rsidR="00D232C2" w:rsidRPr="00D232C2">
        <w:rPr>
          <w:rFonts w:ascii="Traditional Arabic" w:hAnsi="Traditional Arabic" w:hint="cs"/>
          <w:sz w:val="36"/>
          <w:szCs w:val="36"/>
          <w:rtl/>
        </w:rPr>
        <w:t>إمامة الأعمى.</w:t>
      </w:r>
      <w:r w:rsidR="005F3C12">
        <w:rPr>
          <w:rFonts w:ascii="Traditional Arabic" w:hAnsi="Traditional Arabic" w:hint="cs"/>
          <w:sz w:val="36"/>
          <w:szCs w:val="36"/>
          <w:rtl/>
        </w:rPr>
        <w:t xml:space="preserve"> ص 94</w:t>
      </w:r>
    </w:p>
    <w:p w:rsidR="00A60DCF" w:rsidRPr="00B710BF" w:rsidRDefault="00B710BF" w:rsidP="00B710BF">
      <w:pPr>
        <w:ind w:left="360"/>
        <w:jc w:val="both"/>
        <w:rPr>
          <w:rFonts w:ascii="mylotus" w:hAnsi="mylotus" w:cs="mylotus"/>
          <w:color w:val="000000" w:themeColor="text1"/>
          <w:sz w:val="30"/>
          <w:szCs w:val="30"/>
          <w:rtl/>
        </w:rPr>
      </w:pPr>
      <w:proofErr w:type="gramStart"/>
      <w:r w:rsidRPr="00B710BF">
        <w:rPr>
          <w:rFonts w:ascii="mylotus" w:hAnsi="mylotus" w:cs="mylotus" w:hint="cs"/>
          <w:color w:val="404040" w:themeColor="text1" w:themeTint="BF"/>
          <w:sz w:val="30"/>
          <w:szCs w:val="30"/>
          <w:rtl/>
        </w:rPr>
        <w:t>الدليل :</w:t>
      </w:r>
      <w:proofErr w:type="gramEnd"/>
      <w:r>
        <w:rPr>
          <w:rFonts w:ascii="mylotus" w:hAnsi="mylotus" w:cs="mylotus" w:hint="cs"/>
          <w:color w:val="FF0000"/>
          <w:sz w:val="30"/>
          <w:szCs w:val="30"/>
          <w:rtl/>
        </w:rPr>
        <w:t xml:space="preserve"> </w:t>
      </w:r>
      <w:r w:rsidR="008206EE" w:rsidRPr="00B710BF">
        <w:rPr>
          <w:rFonts w:ascii="mylotus" w:hAnsi="mylotus" w:cs="mylotus"/>
          <w:color w:val="FF0000"/>
          <w:sz w:val="30"/>
          <w:szCs w:val="30"/>
          <w:rtl/>
        </w:rPr>
        <w:t>أَنَّ النَّبِيَّ ﷺ اسْتَخْلَفَ ابْنَ أُمِّ مَكْتُومٍ، يَؤُمُّ النَّاسَ، وَهُوَ أَعْمَى</w:t>
      </w:r>
      <w:r w:rsidR="008206EE" w:rsidRPr="00B710BF">
        <w:rPr>
          <w:rFonts w:ascii="mylotus" w:hAnsi="mylotus" w:cs="mylotus"/>
          <w:color w:val="000000" w:themeColor="text1"/>
          <w:sz w:val="30"/>
          <w:szCs w:val="30"/>
          <w:rtl/>
        </w:rPr>
        <w:t xml:space="preserve">. </w:t>
      </w:r>
    </w:p>
    <w:p w:rsidR="00B710BF" w:rsidRDefault="00B710BF" w:rsidP="00B710BF">
      <w:pPr>
        <w:ind w:left="360"/>
        <w:jc w:val="both"/>
        <w:rPr>
          <w:rFonts w:ascii="Traditional Arabic" w:hAnsi="Traditional Arabic"/>
          <w:color w:val="000000" w:themeColor="text1"/>
          <w:sz w:val="36"/>
          <w:szCs w:val="36"/>
          <w:rtl/>
        </w:rPr>
      </w:pPr>
      <w:r w:rsidRPr="00B710BF">
        <w:rPr>
          <w:rFonts w:ascii="mylotus" w:hAnsi="mylotus" w:cs="mylotus" w:hint="cs"/>
          <w:color w:val="000000" w:themeColor="text1"/>
          <w:sz w:val="30"/>
          <w:szCs w:val="30"/>
          <w:rtl/>
        </w:rPr>
        <w:t xml:space="preserve">الراوي: </w:t>
      </w:r>
      <w:r w:rsidRPr="00B710BF">
        <w:rPr>
          <w:rFonts w:ascii="mylotus" w:hAnsi="mylotus" w:cs="mylotus"/>
          <w:color w:val="FF0000"/>
          <w:sz w:val="30"/>
          <w:szCs w:val="30"/>
          <w:rtl/>
        </w:rPr>
        <w:t xml:space="preserve">أَنَسٍ </w:t>
      </w:r>
      <w:r w:rsidRPr="00B710BF">
        <w:rPr>
          <w:rFonts w:ascii="mylotus" w:hAnsi="mylotus" w:cs="CTraditional Arabic"/>
          <w:color w:val="FF0000"/>
          <w:sz w:val="30"/>
          <w:szCs w:val="30"/>
          <w:rtl/>
        </w:rPr>
        <w:t>ا</w:t>
      </w:r>
      <w:r w:rsidR="005F3C12">
        <w:rPr>
          <w:rFonts w:ascii="Traditional Arabic" w:hAnsi="Traditional Arabic" w:hint="cs"/>
          <w:color w:val="000000" w:themeColor="text1"/>
          <w:sz w:val="36"/>
          <w:szCs w:val="36"/>
          <w:rtl/>
        </w:rPr>
        <w:t>.</w:t>
      </w:r>
    </w:p>
    <w:p w:rsidR="007C689A" w:rsidRDefault="00A14134" w:rsidP="00A56375">
      <w:pPr>
        <w:pStyle w:val="a4"/>
        <w:numPr>
          <w:ilvl w:val="0"/>
          <w:numId w:val="6"/>
        </w:numPr>
        <w:jc w:val="both"/>
        <w:rPr>
          <w:rFonts w:ascii="Traditional Arabic" w:hAnsi="Traditional Arabic"/>
          <w:color w:val="000000" w:themeColor="text1"/>
          <w:sz w:val="36"/>
          <w:szCs w:val="36"/>
        </w:rPr>
      </w:pPr>
      <w:r>
        <w:rPr>
          <w:rFonts w:ascii="Traditional Arabic" w:hAnsi="Traditional Arabic" w:hint="cs"/>
          <w:color w:val="000000" w:themeColor="text1"/>
          <w:sz w:val="36"/>
          <w:szCs w:val="36"/>
          <w:rtl/>
        </w:rPr>
        <w:t xml:space="preserve">جواز </w:t>
      </w:r>
      <w:r w:rsidR="007C689A">
        <w:rPr>
          <w:rFonts w:ascii="Traditional Arabic" w:hAnsi="Traditional Arabic" w:hint="cs"/>
          <w:color w:val="000000" w:themeColor="text1"/>
          <w:sz w:val="36"/>
          <w:szCs w:val="36"/>
          <w:rtl/>
        </w:rPr>
        <w:t>لبس الذهب والحرير للإناث.</w:t>
      </w:r>
      <w:r w:rsidR="00DC7781">
        <w:rPr>
          <w:rFonts w:ascii="Traditional Arabic" w:hAnsi="Traditional Arabic" w:hint="cs"/>
          <w:color w:val="000000" w:themeColor="text1"/>
          <w:sz w:val="36"/>
          <w:szCs w:val="36"/>
          <w:rtl/>
        </w:rPr>
        <w:t xml:space="preserve"> ص117</w:t>
      </w:r>
    </w:p>
    <w:p w:rsidR="007C689A" w:rsidRDefault="007C689A" w:rsidP="00A14134">
      <w:pPr>
        <w:ind w:left="360"/>
        <w:jc w:val="both"/>
        <w:rPr>
          <w:rFonts w:ascii="Traditional Arabic" w:hAnsi="Traditional Arabic"/>
          <w:color w:val="000000" w:themeColor="text1"/>
          <w:sz w:val="36"/>
          <w:szCs w:val="36"/>
          <w:rtl/>
        </w:rPr>
      </w:pPr>
      <w:r>
        <w:rPr>
          <w:rFonts w:ascii="Traditional Arabic" w:hAnsi="Traditional Arabic" w:hint="cs"/>
          <w:color w:val="000000" w:themeColor="text1"/>
          <w:sz w:val="36"/>
          <w:szCs w:val="36"/>
          <w:rtl/>
        </w:rPr>
        <w:t>الدليل</w:t>
      </w:r>
      <w:r w:rsidR="00A14134">
        <w:rPr>
          <w:rFonts w:ascii="Traditional Arabic" w:hAnsi="Traditional Arabic" w:hint="cs"/>
          <w:color w:val="000000" w:themeColor="text1"/>
          <w:sz w:val="36"/>
          <w:szCs w:val="36"/>
          <w:rtl/>
        </w:rPr>
        <w:t xml:space="preserve">: </w:t>
      </w:r>
      <w:r w:rsidR="00A14134" w:rsidRPr="00A56375">
        <w:rPr>
          <w:rFonts w:ascii="mylotus" w:hAnsi="mylotus" w:cs="mylotus"/>
          <w:color w:val="FF0000"/>
          <w:sz w:val="30"/>
          <w:szCs w:val="30"/>
          <w:rtl/>
        </w:rPr>
        <w:t>«أُحِلَّ الذَّهَبُ وَالْـحَرِيرُ لِإِنَاثِ أُمَّتِي، وَحُرِّمَ عَلَى ذُكُورِهِمْ»</w:t>
      </w:r>
      <w:r w:rsidR="00A14134" w:rsidRPr="00DC7781">
        <w:rPr>
          <w:rFonts w:ascii="mylotus" w:hAnsi="mylotus" w:cs="mylotus" w:hint="cs"/>
          <w:color w:val="FF0000"/>
          <w:sz w:val="30"/>
          <w:szCs w:val="30"/>
          <w:rtl/>
        </w:rPr>
        <w:t>.</w:t>
      </w:r>
    </w:p>
    <w:p w:rsidR="00A14134" w:rsidRDefault="00A14134" w:rsidP="00A14134">
      <w:pPr>
        <w:ind w:left="360"/>
        <w:jc w:val="both"/>
        <w:rPr>
          <w:rFonts w:ascii="Traditional Arabic" w:hAnsi="Traditional Arabic"/>
          <w:color w:val="000000" w:themeColor="text1"/>
          <w:sz w:val="36"/>
          <w:szCs w:val="36"/>
          <w:rtl/>
        </w:rPr>
      </w:pPr>
      <w:r>
        <w:rPr>
          <w:rFonts w:ascii="Traditional Arabic" w:hAnsi="Traditional Arabic" w:hint="cs"/>
          <w:color w:val="000000" w:themeColor="text1"/>
          <w:sz w:val="36"/>
          <w:szCs w:val="36"/>
          <w:rtl/>
        </w:rPr>
        <w:t xml:space="preserve">الراوي: </w:t>
      </w:r>
      <w:r w:rsidRPr="00DC7781">
        <w:rPr>
          <w:rFonts w:ascii="mylotus" w:hAnsi="mylotus" w:cs="mylotus"/>
          <w:color w:val="FF0000"/>
          <w:sz w:val="30"/>
          <w:szCs w:val="30"/>
          <w:rtl/>
        </w:rPr>
        <w:t xml:space="preserve">أَبِي مُوسَى </w:t>
      </w:r>
      <w:r w:rsidRPr="00DC7781">
        <w:rPr>
          <w:rFonts w:ascii="mylotus" w:hAnsi="mylotus" w:cs="CTraditional Arabic"/>
          <w:color w:val="FF0000"/>
          <w:sz w:val="30"/>
          <w:szCs w:val="30"/>
          <w:rtl/>
        </w:rPr>
        <w:t>ا</w:t>
      </w:r>
      <w:r w:rsidR="00DC7781">
        <w:rPr>
          <w:rFonts w:ascii="Traditional Arabic" w:hAnsi="Traditional Arabic" w:hint="cs"/>
          <w:color w:val="000000" w:themeColor="text1"/>
          <w:sz w:val="36"/>
          <w:szCs w:val="36"/>
          <w:rtl/>
        </w:rPr>
        <w:t>.</w:t>
      </w:r>
    </w:p>
    <w:p w:rsidR="00DC7781" w:rsidRDefault="00F82C95" w:rsidP="00A56375">
      <w:pPr>
        <w:pStyle w:val="a4"/>
        <w:numPr>
          <w:ilvl w:val="0"/>
          <w:numId w:val="6"/>
        </w:numPr>
        <w:jc w:val="both"/>
        <w:rPr>
          <w:rFonts w:ascii="Traditional Arabic" w:hAnsi="Traditional Arabic"/>
          <w:color w:val="000000" w:themeColor="text1"/>
          <w:sz w:val="36"/>
          <w:szCs w:val="36"/>
        </w:rPr>
      </w:pPr>
      <w:r>
        <w:rPr>
          <w:rFonts w:ascii="Traditional Arabic" w:hAnsi="Traditional Arabic" w:hint="cs"/>
          <w:color w:val="000000" w:themeColor="text1"/>
          <w:sz w:val="36"/>
          <w:szCs w:val="36"/>
          <w:rtl/>
        </w:rPr>
        <w:t>الترغيب في لبس البياض.</w:t>
      </w:r>
      <w:r w:rsidR="007107B7">
        <w:rPr>
          <w:rFonts w:ascii="Traditional Arabic" w:hAnsi="Traditional Arabic" w:hint="cs"/>
          <w:color w:val="000000" w:themeColor="text1"/>
          <w:sz w:val="36"/>
          <w:szCs w:val="36"/>
          <w:rtl/>
        </w:rPr>
        <w:t xml:space="preserve"> ص 121</w:t>
      </w:r>
    </w:p>
    <w:p w:rsidR="00F82C95" w:rsidRDefault="00F82C95" w:rsidP="007107B7">
      <w:pPr>
        <w:ind w:left="360"/>
        <w:jc w:val="both"/>
        <w:rPr>
          <w:rFonts w:ascii="Traditional Arabic" w:hAnsi="Traditional Arabic"/>
          <w:color w:val="000000" w:themeColor="text1"/>
          <w:sz w:val="36"/>
          <w:szCs w:val="36"/>
          <w:rtl/>
        </w:rPr>
      </w:pPr>
      <w:r>
        <w:rPr>
          <w:rFonts w:ascii="Traditional Arabic" w:hAnsi="Traditional Arabic" w:hint="cs"/>
          <w:color w:val="000000" w:themeColor="text1"/>
          <w:sz w:val="36"/>
          <w:szCs w:val="36"/>
          <w:rtl/>
        </w:rPr>
        <w:t xml:space="preserve">الدليل: </w:t>
      </w:r>
      <w:r w:rsidR="007107B7" w:rsidRPr="007107B7">
        <w:rPr>
          <w:rFonts w:ascii="mylotus" w:hAnsi="mylotus" w:cs="mylotus"/>
          <w:color w:val="FF0000"/>
          <w:sz w:val="30"/>
          <w:szCs w:val="30"/>
          <w:rtl/>
        </w:rPr>
        <w:t>«</w:t>
      </w:r>
      <w:r w:rsidR="007107B7" w:rsidRPr="00A56375">
        <w:rPr>
          <w:rFonts w:ascii="mylotus" w:hAnsi="mylotus" w:cs="mylotus"/>
          <w:color w:val="FF0000"/>
          <w:sz w:val="30"/>
          <w:szCs w:val="30"/>
          <w:rtl/>
        </w:rPr>
        <w:t>الْبَسُوا مِنْ ثِيَابِكُمُ الْبَيَاضَ، فَإِنَّهَا مِنْ خَيْرِ ثِيَابِكُمْ، وَكَفِّنُوا فِيهَا مَوْتَاكُمْ</w:t>
      </w:r>
      <w:r w:rsidR="007107B7" w:rsidRPr="007107B7">
        <w:rPr>
          <w:rFonts w:ascii="mylotus" w:hAnsi="mylotus" w:cs="mylotus"/>
          <w:color w:val="FF0000"/>
          <w:sz w:val="30"/>
          <w:szCs w:val="30"/>
          <w:rtl/>
        </w:rPr>
        <w:t>»</w:t>
      </w:r>
      <w:r w:rsidR="007107B7" w:rsidRPr="007107B7">
        <w:rPr>
          <w:rFonts w:ascii="mylotus" w:hAnsi="mylotus" w:cs="mylotus" w:hint="cs"/>
          <w:color w:val="FF0000"/>
          <w:sz w:val="30"/>
          <w:szCs w:val="30"/>
          <w:rtl/>
        </w:rPr>
        <w:t>.</w:t>
      </w:r>
    </w:p>
    <w:p w:rsidR="007107B7" w:rsidRDefault="007107B7" w:rsidP="007107B7">
      <w:pPr>
        <w:ind w:left="360"/>
        <w:jc w:val="both"/>
        <w:rPr>
          <w:rFonts w:ascii="Traditional Arabic" w:hAnsi="Traditional Arabic"/>
          <w:color w:val="000000" w:themeColor="text1"/>
          <w:sz w:val="36"/>
          <w:szCs w:val="36"/>
          <w:rtl/>
        </w:rPr>
      </w:pPr>
      <w:r>
        <w:rPr>
          <w:rFonts w:ascii="Traditional Arabic" w:hAnsi="Traditional Arabic" w:hint="cs"/>
          <w:color w:val="000000" w:themeColor="text1"/>
          <w:sz w:val="36"/>
          <w:szCs w:val="36"/>
          <w:rtl/>
        </w:rPr>
        <w:t xml:space="preserve">الراوي: </w:t>
      </w:r>
      <w:r w:rsidRPr="007107B7">
        <w:rPr>
          <w:rFonts w:ascii="mylotus" w:hAnsi="mylotus" w:cs="mylotus"/>
          <w:color w:val="FF0000"/>
          <w:sz w:val="30"/>
          <w:szCs w:val="30"/>
          <w:rtl/>
        </w:rPr>
        <w:t>ابْنِ عَبَّاسٍ</w:t>
      </w:r>
      <w:r w:rsidRPr="007107B7">
        <w:rPr>
          <w:rFonts w:ascii="mylotus" w:hAnsi="mylotus" w:cs="CTraditional Arabic"/>
          <w:color w:val="FF0000"/>
          <w:sz w:val="30"/>
          <w:szCs w:val="30"/>
          <w:rtl/>
        </w:rPr>
        <w:t xml:space="preserve"> ب</w:t>
      </w:r>
      <w:r>
        <w:rPr>
          <w:rFonts w:ascii="Traditional Arabic" w:hAnsi="Traditional Arabic" w:hint="cs"/>
          <w:color w:val="000000" w:themeColor="text1"/>
          <w:sz w:val="36"/>
          <w:szCs w:val="36"/>
          <w:rtl/>
        </w:rPr>
        <w:t>.</w:t>
      </w:r>
    </w:p>
    <w:p w:rsidR="00843B4E" w:rsidRPr="00E21C51" w:rsidRDefault="00843B4E" w:rsidP="003F1679">
      <w:pPr>
        <w:shd w:val="clear" w:color="auto" w:fill="FFD966" w:themeFill="accent4" w:themeFillTint="99"/>
        <w:rPr>
          <w:rFonts w:ascii="Traditional Arabic" w:hAnsi="Traditional Arabic"/>
          <w:sz w:val="36"/>
          <w:szCs w:val="36"/>
          <w:rtl/>
        </w:rPr>
      </w:pPr>
      <w:r w:rsidRPr="00E21C51">
        <w:rPr>
          <w:rFonts w:ascii="Traditional Arabic" w:hAnsi="Traditional Arabic"/>
          <w:sz w:val="36"/>
          <w:szCs w:val="36"/>
          <w:rtl/>
        </w:rPr>
        <w:t xml:space="preserve">السؤال </w:t>
      </w:r>
      <w:r w:rsidR="004A1624">
        <w:rPr>
          <w:rFonts w:ascii="Traditional Arabic" w:hAnsi="Traditional Arabic" w:hint="cs"/>
          <w:sz w:val="36"/>
          <w:szCs w:val="36"/>
          <w:rtl/>
        </w:rPr>
        <w:t xml:space="preserve">الخامس: </w:t>
      </w:r>
      <w:r w:rsidR="00044315">
        <w:rPr>
          <w:rFonts w:ascii="Traditional Arabic" w:hAnsi="Traditional Arabic" w:hint="cs"/>
          <w:sz w:val="36"/>
          <w:szCs w:val="36"/>
          <w:rtl/>
        </w:rPr>
        <w:t xml:space="preserve">اذكر </w:t>
      </w:r>
      <w:r w:rsidR="003F1679">
        <w:rPr>
          <w:rFonts w:ascii="Traditional Arabic" w:hAnsi="Traditional Arabic" w:hint="cs"/>
          <w:sz w:val="36"/>
          <w:szCs w:val="36"/>
          <w:rtl/>
        </w:rPr>
        <w:t>صفة صلاة الخوف، وفق الآتي</w:t>
      </w:r>
      <w:r w:rsidR="00044315">
        <w:rPr>
          <w:rFonts w:ascii="Traditional Arabic" w:hAnsi="Traditional Arabic" w:hint="cs"/>
          <w:sz w:val="36"/>
          <w:szCs w:val="36"/>
          <w:rtl/>
        </w:rPr>
        <w:t>:</w:t>
      </w:r>
      <w:r w:rsidR="00333F74">
        <w:rPr>
          <w:rFonts w:ascii="Traditional Arabic" w:hAnsi="Traditional Arabic"/>
          <w:sz w:val="36"/>
          <w:szCs w:val="36"/>
          <w:rtl/>
        </w:rPr>
        <w:tab/>
      </w:r>
      <w:r w:rsidR="003F1679">
        <w:rPr>
          <w:rFonts w:ascii="Traditional Arabic" w:hAnsi="Traditional Arabic"/>
          <w:sz w:val="36"/>
          <w:szCs w:val="36"/>
          <w:rtl/>
        </w:rPr>
        <w:tab/>
      </w:r>
      <w:r w:rsidR="00333F74">
        <w:rPr>
          <w:rFonts w:ascii="Traditional Arabic" w:hAnsi="Traditional Arabic"/>
          <w:sz w:val="36"/>
          <w:szCs w:val="36"/>
          <w:rtl/>
        </w:rPr>
        <w:tab/>
      </w:r>
      <w:r w:rsidR="00333F74">
        <w:rPr>
          <w:rFonts w:ascii="Traditional Arabic" w:hAnsi="Traditional Arabic"/>
          <w:sz w:val="36"/>
          <w:szCs w:val="36"/>
          <w:rtl/>
        </w:rPr>
        <w:tab/>
      </w:r>
      <w:r w:rsidR="00333F74">
        <w:rPr>
          <w:rFonts w:ascii="Traditional Arabic" w:hAnsi="Traditional Arabic"/>
          <w:sz w:val="36"/>
          <w:szCs w:val="36"/>
          <w:rtl/>
        </w:rPr>
        <w:tab/>
      </w:r>
      <w:r w:rsidRPr="00E21C51">
        <w:rPr>
          <w:rFonts w:ascii="Traditional Arabic" w:hAnsi="Traditional Arabic" w:hint="cs"/>
          <w:sz w:val="36"/>
          <w:szCs w:val="36"/>
          <w:rtl/>
        </w:rPr>
        <w:t xml:space="preserve">     </w:t>
      </w:r>
      <w:r w:rsidR="003F1679">
        <w:rPr>
          <w:rFonts w:ascii="Traditional Arabic" w:hAnsi="Traditional Arabic" w:hint="cs"/>
          <w:sz w:val="36"/>
          <w:szCs w:val="36"/>
          <w:rtl/>
        </w:rPr>
        <w:t>10</w:t>
      </w:r>
      <w:r w:rsidRPr="00E21C51">
        <w:rPr>
          <w:rFonts w:ascii="Traditional Arabic" w:hAnsi="Traditional Arabic" w:hint="cs"/>
          <w:sz w:val="36"/>
          <w:szCs w:val="36"/>
          <w:rtl/>
        </w:rPr>
        <w:t xml:space="preserve"> </w:t>
      </w:r>
      <w:r w:rsidR="003F1679">
        <w:rPr>
          <w:rFonts w:ascii="Traditional Arabic" w:hAnsi="Traditional Arabic"/>
          <w:sz w:val="36"/>
          <w:szCs w:val="36"/>
          <w:rtl/>
        </w:rPr>
        <w:t>درج</w:t>
      </w:r>
      <w:r w:rsidR="003F1679">
        <w:rPr>
          <w:rFonts w:ascii="Traditional Arabic" w:hAnsi="Traditional Arabic" w:hint="cs"/>
          <w:sz w:val="36"/>
          <w:szCs w:val="36"/>
          <w:rtl/>
        </w:rPr>
        <w:t>ات</w:t>
      </w:r>
      <w:r w:rsidRPr="00E21C51">
        <w:rPr>
          <w:rFonts w:ascii="Traditional Arabic" w:hAnsi="Traditional Arabic" w:hint="cs"/>
          <w:sz w:val="36"/>
          <w:szCs w:val="36"/>
          <w:rtl/>
        </w:rPr>
        <w:t xml:space="preserve">    </w:t>
      </w:r>
    </w:p>
    <w:p w:rsidR="00843B4E" w:rsidRPr="00E21C51" w:rsidRDefault="00843B4E" w:rsidP="00843B4E">
      <w:pPr>
        <w:shd w:val="clear" w:color="auto" w:fill="D9D9D9" w:themeFill="background1" w:themeFillShade="D9"/>
        <w:tabs>
          <w:tab w:val="left" w:pos="720"/>
          <w:tab w:val="left" w:pos="1440"/>
          <w:tab w:val="left" w:pos="2160"/>
          <w:tab w:val="left" w:pos="2880"/>
          <w:tab w:val="left" w:pos="3600"/>
          <w:tab w:val="left" w:pos="4320"/>
          <w:tab w:val="left" w:pos="8611"/>
        </w:tabs>
        <w:jc w:val="both"/>
        <w:rPr>
          <w:rFonts w:ascii="TheSans" w:hAnsi="TheSans" w:cs="TheSans"/>
          <w:sz w:val="20"/>
          <w:szCs w:val="20"/>
          <w:rtl/>
        </w:rPr>
      </w:pPr>
    </w:p>
    <w:p w:rsidR="00843B4E" w:rsidRDefault="00843B4E" w:rsidP="00843B4E">
      <w:pPr>
        <w:ind w:left="360"/>
        <w:jc w:val="center"/>
        <w:rPr>
          <w:rFonts w:ascii="Hacen Extender X4" w:hAnsi="Hacen Extender X4" w:cs="Mohammad Bold Normal"/>
          <w:sz w:val="28"/>
          <w:szCs w:val="28"/>
          <w:rtl/>
        </w:rPr>
      </w:pPr>
    </w:p>
    <w:p w:rsidR="00F32FDB" w:rsidRPr="00044315" w:rsidRDefault="00F32FDB" w:rsidP="00044315">
      <w:pPr>
        <w:pStyle w:val="a4"/>
        <w:numPr>
          <w:ilvl w:val="0"/>
          <w:numId w:val="7"/>
        </w:numPr>
        <w:rPr>
          <w:rFonts w:ascii="Traditional Arabic" w:hAnsi="Traditional Arabic"/>
          <w:sz w:val="36"/>
          <w:szCs w:val="36"/>
          <w:rtl/>
        </w:rPr>
      </w:pPr>
      <w:r w:rsidRPr="00044315">
        <w:rPr>
          <w:rFonts w:ascii="Traditional Arabic" w:hAnsi="Traditional Arabic" w:hint="cs"/>
          <w:sz w:val="36"/>
          <w:szCs w:val="36"/>
          <w:rtl/>
        </w:rPr>
        <w:t>صفة صلاة الخوف، كما ورد</w:t>
      </w:r>
      <w:r w:rsidR="003F1679">
        <w:rPr>
          <w:rFonts w:ascii="Traditional Arabic" w:hAnsi="Traditional Arabic" w:hint="cs"/>
          <w:sz w:val="36"/>
          <w:szCs w:val="36"/>
          <w:rtl/>
        </w:rPr>
        <w:t>ت</w:t>
      </w:r>
      <w:r w:rsidRPr="00044315">
        <w:rPr>
          <w:rFonts w:ascii="Traditional Arabic" w:hAnsi="Traditional Arabic" w:hint="cs"/>
          <w:sz w:val="36"/>
          <w:szCs w:val="36"/>
          <w:rtl/>
        </w:rPr>
        <w:t xml:space="preserve"> في حديث صالح بن خوات: </w:t>
      </w:r>
      <w:r w:rsidR="004E2034" w:rsidRPr="00044315">
        <w:rPr>
          <w:rFonts w:ascii="Traditional Arabic" w:hAnsi="Traditional Arabic"/>
          <w:sz w:val="36"/>
          <w:szCs w:val="36"/>
          <w:rtl/>
        </w:rPr>
        <w:tab/>
      </w:r>
      <w:r w:rsidR="004E2034" w:rsidRPr="00044315">
        <w:rPr>
          <w:rFonts w:ascii="Traditional Arabic" w:hAnsi="Traditional Arabic"/>
          <w:sz w:val="36"/>
          <w:szCs w:val="36"/>
          <w:rtl/>
        </w:rPr>
        <w:tab/>
      </w:r>
      <w:r w:rsidR="004E2034" w:rsidRPr="00044315">
        <w:rPr>
          <w:rFonts w:ascii="Traditional Arabic" w:hAnsi="Traditional Arabic" w:hint="cs"/>
          <w:sz w:val="36"/>
          <w:szCs w:val="36"/>
          <w:rtl/>
        </w:rPr>
        <w:t>ص 105</w:t>
      </w:r>
    </w:p>
    <w:p w:rsidR="00333F74" w:rsidRDefault="00F32FDB" w:rsidP="005F3390">
      <w:pPr>
        <w:ind w:left="360"/>
        <w:jc w:val="both"/>
        <w:rPr>
          <w:rFonts w:ascii="mylotus" w:hAnsi="mylotus" w:cs="mylotus"/>
          <w:color w:val="FF0000"/>
          <w:sz w:val="30"/>
          <w:szCs w:val="30"/>
          <w:rtl/>
        </w:rPr>
      </w:pPr>
      <w:r w:rsidRPr="005F3390">
        <w:rPr>
          <w:rFonts w:ascii="mylotus" w:hAnsi="mylotus" w:cs="mylotus"/>
          <w:color w:val="FF0000"/>
          <w:sz w:val="30"/>
          <w:szCs w:val="30"/>
          <w:rtl/>
        </w:rPr>
        <w:t>أَنَّ طَائِفَةً صَلَّتْ مَعَهُ وَطَائِفَةٌ وِجَاهَ الْعَدُوِّ، فَصَلَّى بِالَّذِينَ مَعَهُ رَكْعَةً، ثُمَّ ثَبَتَ قَائِمًا وَأَتَمُّوا لِأَنْفُسِهِمْ، ثُمَّ انْصَرَفُوا فَصَفُّوا وِجَاهَ الْعَدُوِّ، وَجَاءَتِ الطَّائِفَةُ الْأُخْرَى، فَصَلَّى بِهِمُ الرَّكْعَةَ الَّتِي بَقِيَتْ، ثُمَّ ثَبَتَ جَالِسًا وَأَتَمُّوا لِأَنْفُسِهِمْ، ثُمَّ سَلَّمَ بِهِمْ.</w:t>
      </w:r>
    </w:p>
    <w:p w:rsidR="00154D59" w:rsidRDefault="00154D59" w:rsidP="005F3390">
      <w:pPr>
        <w:ind w:left="360"/>
        <w:jc w:val="both"/>
        <w:rPr>
          <w:rFonts w:ascii="mylotus" w:hAnsi="mylotus" w:cs="mylotus"/>
          <w:color w:val="FF0000"/>
          <w:sz w:val="30"/>
          <w:szCs w:val="30"/>
          <w:rtl/>
        </w:rPr>
      </w:pPr>
    </w:p>
    <w:p w:rsidR="003F1679" w:rsidRPr="00044315" w:rsidRDefault="003F1679" w:rsidP="003F1679">
      <w:pPr>
        <w:pStyle w:val="a4"/>
        <w:numPr>
          <w:ilvl w:val="0"/>
          <w:numId w:val="7"/>
        </w:numPr>
        <w:rPr>
          <w:rFonts w:ascii="Traditional Arabic" w:hAnsi="Traditional Arabic"/>
          <w:sz w:val="36"/>
          <w:szCs w:val="36"/>
          <w:rtl/>
        </w:rPr>
      </w:pPr>
      <w:r w:rsidRPr="00044315">
        <w:rPr>
          <w:rFonts w:ascii="Traditional Arabic" w:hAnsi="Traditional Arabic" w:hint="cs"/>
          <w:sz w:val="36"/>
          <w:szCs w:val="36"/>
          <w:rtl/>
        </w:rPr>
        <w:t>صفة صلاة الخوف، كما ورد</w:t>
      </w:r>
      <w:r>
        <w:rPr>
          <w:rFonts w:ascii="Traditional Arabic" w:hAnsi="Traditional Arabic" w:hint="cs"/>
          <w:sz w:val="36"/>
          <w:szCs w:val="36"/>
          <w:rtl/>
        </w:rPr>
        <w:t>ت</w:t>
      </w:r>
      <w:r w:rsidRPr="00044315">
        <w:rPr>
          <w:rFonts w:ascii="Traditional Arabic" w:hAnsi="Traditional Arabic" w:hint="cs"/>
          <w:sz w:val="36"/>
          <w:szCs w:val="36"/>
          <w:rtl/>
        </w:rPr>
        <w:t xml:space="preserve"> في حديث </w:t>
      </w:r>
      <w:r>
        <w:rPr>
          <w:rFonts w:ascii="Traditional Arabic" w:hAnsi="Traditional Arabic" w:hint="cs"/>
          <w:sz w:val="36"/>
          <w:szCs w:val="36"/>
          <w:rtl/>
        </w:rPr>
        <w:t>ابن عمر رضي الله عنهما</w:t>
      </w:r>
      <w:r w:rsidRPr="00044315">
        <w:rPr>
          <w:rFonts w:ascii="Traditional Arabic" w:hAnsi="Traditional Arabic" w:hint="cs"/>
          <w:sz w:val="36"/>
          <w:szCs w:val="36"/>
          <w:rtl/>
        </w:rPr>
        <w:t xml:space="preserve">: </w:t>
      </w:r>
      <w:r w:rsidRPr="00044315">
        <w:rPr>
          <w:rFonts w:ascii="Traditional Arabic" w:hAnsi="Traditional Arabic"/>
          <w:sz w:val="36"/>
          <w:szCs w:val="36"/>
          <w:rtl/>
        </w:rPr>
        <w:tab/>
      </w:r>
      <w:r w:rsidRPr="00044315">
        <w:rPr>
          <w:rFonts w:ascii="Traditional Arabic" w:hAnsi="Traditional Arabic"/>
          <w:sz w:val="36"/>
          <w:szCs w:val="36"/>
          <w:rtl/>
        </w:rPr>
        <w:tab/>
      </w:r>
      <w:r w:rsidRPr="00044315">
        <w:rPr>
          <w:rFonts w:ascii="Traditional Arabic" w:hAnsi="Traditional Arabic" w:hint="cs"/>
          <w:sz w:val="36"/>
          <w:szCs w:val="36"/>
          <w:rtl/>
        </w:rPr>
        <w:t>ص 105</w:t>
      </w:r>
    </w:p>
    <w:p w:rsidR="007F233C" w:rsidRPr="00740532" w:rsidRDefault="00740532" w:rsidP="00740532">
      <w:pPr>
        <w:ind w:left="360"/>
        <w:jc w:val="both"/>
        <w:rPr>
          <w:rFonts w:ascii="mylotus" w:hAnsi="mylotus" w:cs="mylotus"/>
          <w:color w:val="FF0000"/>
          <w:sz w:val="30"/>
          <w:szCs w:val="30"/>
          <w:rtl/>
        </w:rPr>
      </w:pPr>
      <w:r w:rsidRPr="00740532">
        <w:rPr>
          <w:rFonts w:ascii="mylotus" w:hAnsi="mylotus" w:cs="mylotus"/>
          <w:color w:val="FF0000"/>
          <w:sz w:val="30"/>
          <w:szCs w:val="30"/>
          <w:rtl/>
        </w:rPr>
        <w:lastRenderedPageBreak/>
        <w:t>فَقَامَ رَسُولُ اللهِ ﷺ يُصَلِّي بِنَا، فَقَامَتْ طَائِفَةٌ مَعَهُ، وَأَقْبَلَتْ طَائِفَةٌ عَلَى الْعَدُوِّ، وَرَكَعَ بِمَنْ مَعَهُ، وَسَجَدَ سَجْدَتَيْنِ، ثُمَّ انْصَرَفُوا مَكَانَ الطَّائِفَةِ الَّتِي لَمْ تُصَلِّ فَجَاءُوا، فَرَكَعَ بِهِمْ رَكْعَةً، وَسَجَدَ سَجْدَتَيْنِ، ثُمَّ سَلَّمَ، فَقَامَ كُلُّ وَاحِدٍ مِنْهُمْ، فَرَكَعَ لِنَفْسِهِ رَكْعَةً، وَسَجَدَ سَجْدَتَيْنِ</w:t>
      </w:r>
    </w:p>
    <w:p w:rsidR="00843B4E" w:rsidRDefault="00843B4E" w:rsidP="00843B4E">
      <w:pPr>
        <w:ind w:left="360"/>
        <w:jc w:val="center"/>
        <w:rPr>
          <w:rFonts w:ascii="Traditional Arabic" w:hAnsi="Traditional Arabic"/>
          <w:sz w:val="36"/>
          <w:szCs w:val="36"/>
          <w:rtl/>
        </w:rPr>
      </w:pPr>
    </w:p>
    <w:p w:rsidR="00843B4E" w:rsidRPr="00E21C51" w:rsidRDefault="00843B4E" w:rsidP="00843B4E">
      <w:pPr>
        <w:ind w:left="360"/>
        <w:jc w:val="center"/>
        <w:rPr>
          <w:rFonts w:ascii="Traditional Arabic" w:hAnsi="Traditional Arabic"/>
          <w:sz w:val="36"/>
          <w:szCs w:val="36"/>
          <w:rtl/>
        </w:rPr>
      </w:pPr>
      <w:r w:rsidRPr="00E21C51">
        <w:rPr>
          <w:rFonts w:ascii="Traditional Arabic" w:hAnsi="Traditional Arabic"/>
          <w:sz w:val="36"/>
          <w:szCs w:val="36"/>
          <w:rtl/>
        </w:rPr>
        <w:t xml:space="preserve">وفقك </w:t>
      </w:r>
      <w:proofErr w:type="gramStart"/>
      <w:r w:rsidRPr="00E21C51">
        <w:rPr>
          <w:rFonts w:ascii="Traditional Arabic" w:hAnsi="Traditional Arabic"/>
          <w:sz w:val="36"/>
          <w:szCs w:val="36"/>
          <w:rtl/>
        </w:rPr>
        <w:t>الله .</w:t>
      </w:r>
      <w:proofErr w:type="gramEnd"/>
      <w:r w:rsidRPr="00E21C51">
        <w:rPr>
          <w:rFonts w:ascii="Traditional Arabic" w:hAnsi="Traditional Arabic"/>
          <w:sz w:val="36"/>
          <w:szCs w:val="36"/>
          <w:rtl/>
        </w:rPr>
        <w:t xml:space="preserve">. ويسر لك الخير حيث </w:t>
      </w:r>
      <w:proofErr w:type="gramStart"/>
      <w:r w:rsidRPr="00E21C51">
        <w:rPr>
          <w:rFonts w:ascii="Traditional Arabic" w:hAnsi="Traditional Arabic"/>
          <w:sz w:val="36"/>
          <w:szCs w:val="36"/>
          <w:rtl/>
        </w:rPr>
        <w:t>كنت .</w:t>
      </w:r>
      <w:proofErr w:type="gramEnd"/>
      <w:r w:rsidRPr="00E21C51">
        <w:rPr>
          <w:rFonts w:ascii="Traditional Arabic" w:hAnsi="Traditional Arabic"/>
          <w:sz w:val="36"/>
          <w:szCs w:val="36"/>
          <w:rtl/>
        </w:rPr>
        <w:t>.</w:t>
      </w:r>
    </w:p>
    <w:p w:rsidR="00843B4E" w:rsidRDefault="00843B4E" w:rsidP="00843B4E">
      <w:pPr>
        <w:ind w:left="360"/>
        <w:jc w:val="center"/>
        <w:rPr>
          <w:rFonts w:ascii="TheSans" w:hAnsi="TheSans" w:cs="TheSans"/>
          <w:sz w:val="28"/>
          <w:szCs w:val="28"/>
          <w:rtl/>
        </w:rPr>
      </w:pPr>
    </w:p>
    <w:p w:rsidR="00843B4E" w:rsidRDefault="00843B4E" w:rsidP="00843B4E">
      <w:pPr>
        <w:ind w:left="360"/>
        <w:jc w:val="center"/>
        <w:rPr>
          <w:rFonts w:ascii="TheSans" w:hAnsi="TheSans" w:cs="TheSans"/>
          <w:sz w:val="28"/>
          <w:szCs w:val="28"/>
          <w:rtl/>
        </w:rPr>
      </w:pPr>
    </w:p>
    <w:p w:rsidR="00843B4E" w:rsidRDefault="00843B4E" w:rsidP="00843B4E">
      <w:pPr>
        <w:ind w:left="360"/>
        <w:jc w:val="center"/>
        <w:rPr>
          <w:rFonts w:ascii="TheSans" w:hAnsi="TheSans" w:cs="TheSans"/>
          <w:sz w:val="28"/>
          <w:szCs w:val="28"/>
          <w:rtl/>
        </w:rPr>
      </w:pPr>
    </w:p>
    <w:p w:rsidR="00843B4E" w:rsidRDefault="00843B4E" w:rsidP="00843B4E">
      <w:pPr>
        <w:ind w:left="360"/>
        <w:jc w:val="center"/>
        <w:rPr>
          <w:rFonts w:ascii="TheSans" w:hAnsi="TheSans" w:cs="TheSans"/>
          <w:sz w:val="28"/>
          <w:szCs w:val="28"/>
          <w:rtl/>
        </w:rPr>
      </w:pPr>
    </w:p>
    <w:p w:rsidR="00843B4E" w:rsidRDefault="00843B4E" w:rsidP="00843B4E">
      <w:pPr>
        <w:ind w:left="360"/>
        <w:jc w:val="center"/>
        <w:rPr>
          <w:rFonts w:ascii="TheSans" w:hAnsi="TheSans" w:cs="TheSans"/>
          <w:sz w:val="28"/>
          <w:szCs w:val="28"/>
          <w:rtl/>
        </w:rPr>
      </w:pPr>
    </w:p>
    <w:p w:rsidR="00843B4E" w:rsidRDefault="00843B4E" w:rsidP="00843B4E">
      <w:pPr>
        <w:rPr>
          <w:rFonts w:ascii="TheSans" w:hAnsi="TheSans" w:cs="TheSans"/>
          <w:sz w:val="28"/>
          <w:szCs w:val="28"/>
          <w:rtl/>
        </w:rPr>
      </w:pPr>
    </w:p>
    <w:p w:rsidR="00843B4E" w:rsidRDefault="00843B4E" w:rsidP="00843B4E">
      <w:pPr>
        <w:rPr>
          <w:rFonts w:ascii="TheSans" w:hAnsi="TheSans" w:cs="TheSans"/>
          <w:sz w:val="28"/>
          <w:szCs w:val="28"/>
          <w:rtl/>
        </w:rPr>
      </w:pPr>
    </w:p>
    <w:p w:rsidR="005B6766" w:rsidRDefault="005B6766"/>
    <w:sectPr w:rsidR="005B6766" w:rsidSect="00FD571C">
      <w:headerReference w:type="even" r:id="rId7"/>
      <w:headerReference w:type="default" r:id="rId8"/>
      <w:headerReference w:type="first" r:id="rId9"/>
      <w:pgSz w:w="11906" w:h="16838"/>
      <w:pgMar w:top="2268" w:right="992" w:bottom="851" w:left="992" w:header="284"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90A43" w:rsidRDefault="00F71FF4">
      <w:r>
        <w:separator/>
      </w:r>
    </w:p>
  </w:endnote>
  <w:endnote w:type="continuationSeparator" w:id="0">
    <w:p w:rsidR="00390A43" w:rsidRDefault="00F71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arsi Simple Bold">
    <w:panose1 w:val="0201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TheSans">
    <w:altName w:val="Segoe UI"/>
    <w:panose1 w:val="00000000000000000000"/>
    <w:charset w:val="00"/>
    <w:family w:val="swiss"/>
    <w:notTrueType/>
    <w:pitch w:val="variable"/>
    <w:sig w:usb0="00000000" w:usb1="8000004A" w:usb2="00000008" w:usb3="00000000" w:csb0="00000041" w:csb1="00000000"/>
  </w:font>
  <w:font w:name="Sakkal Majalla">
    <w:panose1 w:val="02000000000000000000"/>
    <w:charset w:val="00"/>
    <w:family w:val="auto"/>
    <w:pitch w:val="variable"/>
    <w:sig w:usb0="A0002027" w:usb1="80000000" w:usb2="00000108" w:usb3="00000000" w:csb0="000000D3" w:csb1="00000000"/>
  </w:font>
  <w:font w:name="mylotus">
    <w:altName w:val="Arial"/>
    <w:charset w:val="00"/>
    <w:family w:val="auto"/>
    <w:pitch w:val="variable"/>
    <w:sig w:usb0="00002007" w:usb1="80000000" w:usb2="00000008" w:usb3="00000000" w:csb0="00000043" w:csb1="00000000"/>
  </w:font>
  <w:font w:name="CTraditional Arabic">
    <w:altName w:val="Arial"/>
    <w:charset w:val="B2"/>
    <w:family w:val="auto"/>
    <w:pitch w:val="variable"/>
    <w:sig w:usb0="00002001" w:usb1="00000000" w:usb2="00000000" w:usb3="00000000" w:csb0="00000040" w:csb1="00000000"/>
  </w:font>
  <w:font w:name="AGA Arabesque">
    <w:panose1 w:val="05010101010101010101"/>
    <w:charset w:val="02"/>
    <w:family w:val="auto"/>
    <w:pitch w:val="variable"/>
    <w:sig w:usb0="00000000" w:usb1="10000000" w:usb2="00000000" w:usb3="00000000" w:csb0="80000000" w:csb1="00000000"/>
  </w:font>
  <w:font w:name="Hacen Extender X4">
    <w:charset w:val="00"/>
    <w:family w:val="auto"/>
    <w:pitch w:val="variable"/>
    <w:sig w:usb0="00002003" w:usb1="00000000" w:usb2="00000000" w:usb3="00000000" w:csb0="00000041" w:csb1="00000000"/>
  </w:font>
  <w:font w:name="Mohammad Bold Normal">
    <w:charset w:val="B2"/>
    <w:family w:val="auto"/>
    <w:pitch w:val="variable"/>
    <w:sig w:usb0="00002001" w:usb1="00000000" w:usb2="00000000" w:usb3="00000000" w:csb0="00000040"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90A43" w:rsidRDefault="00F71FF4">
      <w:r>
        <w:separator/>
      </w:r>
    </w:p>
  </w:footnote>
  <w:footnote w:type="continuationSeparator" w:id="0">
    <w:p w:rsidR="00390A43" w:rsidRDefault="00F71F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6139" w:rsidRDefault="004721AB">
    <w:pPr>
      <w:pStyle w:val="a3"/>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49810438" o:spid="_x0000_s1026" type="#_x0000_t75" style="position:absolute;left:0;text-align:left;margin-left:-49.7pt;margin-top:-112.8pt;width:595.2pt;height:841.9pt;z-index:-251656192;mso-position-horizontal-relative:margin;mso-position-vertical-relative:margin" o:allowincell="f">
          <v:imagedata r:id="rId1" o:title="قالب"/>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3DF7" w:rsidRDefault="004721AB" w:rsidP="00160497">
    <w:pPr>
      <w:pStyle w:val="a3"/>
      <w:ind w:firstLine="283"/>
      <w:rPr>
        <w:rFonts w:ascii="Simplified Arabic" w:hAnsi="Simplified Arabic" w:cs="Simplified Arabic"/>
        <w:rtl/>
      </w:rPr>
    </w:pPr>
    <w:r>
      <w:rPr>
        <w:rFonts w:ascii="Simplified Arabic" w:hAnsi="Simplified Arabic" w:cs="Simplified Arabic"/>
        <w:noProof/>
        <w:rt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49810439" o:spid="_x0000_s1027" type="#_x0000_t75" style="position:absolute;left:0;text-align:left;margin-left:-49.7pt;margin-top:-112.8pt;width:595.2pt;height:841.9pt;z-index:-251655168;mso-position-horizontal-relative:margin;mso-position-vertical-relative:margin" o:allowincell="f">
          <v:imagedata r:id="rId1" o:title="قالب"/>
          <w10:wrap anchorx="margin" anchory="margin"/>
        </v:shape>
      </w:pict>
    </w:r>
  </w:p>
  <w:p w:rsidR="00160497" w:rsidRDefault="00F71FF4">
    <w:pPr>
      <w:pStyle w:val="a3"/>
      <w:rPr>
        <w:rtl/>
      </w:rPr>
    </w:pPr>
    <w:r>
      <w:rPr>
        <w:rFonts w:hint="cs"/>
        <w:noProof/>
        <w:color w:val="385623" w:themeColor="accent6" w:themeShade="80"/>
        <w:sz w:val="32"/>
        <w:rtl/>
      </w:rPr>
      <w:drawing>
        <wp:anchor distT="0" distB="0" distL="114300" distR="114300" simplePos="0" relativeHeight="251662336" behindDoc="0" locked="0" layoutInCell="1" allowOverlap="1" wp14:anchorId="14472599" wp14:editId="087A0DCA">
          <wp:simplePos x="0" y="0"/>
          <wp:positionH relativeFrom="margin">
            <wp:posOffset>2777490</wp:posOffset>
          </wp:positionH>
          <wp:positionV relativeFrom="paragraph">
            <wp:posOffset>148590</wp:posOffset>
          </wp:positionV>
          <wp:extent cx="764858" cy="695325"/>
          <wp:effectExtent l="0" t="0" r="0" b="0"/>
          <wp:wrapNone/>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titled-3.jpg"/>
                  <pic:cNvPicPr/>
                </pic:nvPicPr>
                <pic:blipFill>
                  <a:blip r:embed="rId2">
                    <a:extLst>
                      <a:ext uri="{28A0092B-C50C-407E-A947-70E740481C1C}">
                        <a14:useLocalDpi xmlns:a14="http://schemas.microsoft.com/office/drawing/2010/main" val="0"/>
                      </a:ext>
                    </a:extLst>
                  </a:blip>
                  <a:stretch>
                    <a:fillRect/>
                  </a:stretch>
                </pic:blipFill>
                <pic:spPr>
                  <a:xfrm>
                    <a:off x="0" y="0"/>
                    <a:ext cx="764858" cy="69532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6139" w:rsidRDefault="004721AB">
    <w:pPr>
      <w:pStyle w:val="a3"/>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49810437" o:spid="_x0000_s1025" type="#_x0000_t75" style="position:absolute;left:0;text-align:left;margin-left:0;margin-top:0;width:595.2pt;height:841.9pt;z-index:-251657216;mso-position-horizontal:center;mso-position-horizontal-relative:margin;mso-position-vertical:center;mso-position-vertical-relative:margin" o:allowincell="f">
          <v:imagedata r:id="rId1" o:title="قالب"/>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09246F"/>
    <w:multiLevelType w:val="hybridMultilevel"/>
    <w:tmpl w:val="EE248AEA"/>
    <w:lvl w:ilvl="0" w:tplc="04090001">
      <w:start w:val="1"/>
      <w:numFmt w:val="bullet"/>
      <w:lvlText w:val=""/>
      <w:lvlJc w:val="left"/>
      <w:pPr>
        <w:ind w:left="1230" w:hanging="360"/>
      </w:pPr>
      <w:rPr>
        <w:rFonts w:ascii="Symbol" w:hAnsi="Symbol" w:hint="default"/>
      </w:rPr>
    </w:lvl>
    <w:lvl w:ilvl="1" w:tplc="04090003" w:tentative="1">
      <w:start w:val="1"/>
      <w:numFmt w:val="bullet"/>
      <w:lvlText w:val="o"/>
      <w:lvlJc w:val="left"/>
      <w:pPr>
        <w:ind w:left="1950" w:hanging="360"/>
      </w:pPr>
      <w:rPr>
        <w:rFonts w:ascii="Courier New" w:hAnsi="Courier New" w:cs="Courier New" w:hint="default"/>
      </w:rPr>
    </w:lvl>
    <w:lvl w:ilvl="2" w:tplc="04090005" w:tentative="1">
      <w:start w:val="1"/>
      <w:numFmt w:val="bullet"/>
      <w:lvlText w:val=""/>
      <w:lvlJc w:val="left"/>
      <w:pPr>
        <w:ind w:left="2670" w:hanging="360"/>
      </w:pPr>
      <w:rPr>
        <w:rFonts w:ascii="Wingdings" w:hAnsi="Wingdings" w:hint="default"/>
      </w:rPr>
    </w:lvl>
    <w:lvl w:ilvl="3" w:tplc="04090001" w:tentative="1">
      <w:start w:val="1"/>
      <w:numFmt w:val="bullet"/>
      <w:lvlText w:val=""/>
      <w:lvlJc w:val="left"/>
      <w:pPr>
        <w:ind w:left="3390" w:hanging="360"/>
      </w:pPr>
      <w:rPr>
        <w:rFonts w:ascii="Symbol" w:hAnsi="Symbol" w:hint="default"/>
      </w:rPr>
    </w:lvl>
    <w:lvl w:ilvl="4" w:tplc="04090003" w:tentative="1">
      <w:start w:val="1"/>
      <w:numFmt w:val="bullet"/>
      <w:lvlText w:val="o"/>
      <w:lvlJc w:val="left"/>
      <w:pPr>
        <w:ind w:left="4110" w:hanging="360"/>
      </w:pPr>
      <w:rPr>
        <w:rFonts w:ascii="Courier New" w:hAnsi="Courier New" w:cs="Courier New" w:hint="default"/>
      </w:rPr>
    </w:lvl>
    <w:lvl w:ilvl="5" w:tplc="04090005" w:tentative="1">
      <w:start w:val="1"/>
      <w:numFmt w:val="bullet"/>
      <w:lvlText w:val=""/>
      <w:lvlJc w:val="left"/>
      <w:pPr>
        <w:ind w:left="4830" w:hanging="360"/>
      </w:pPr>
      <w:rPr>
        <w:rFonts w:ascii="Wingdings" w:hAnsi="Wingdings" w:hint="default"/>
      </w:rPr>
    </w:lvl>
    <w:lvl w:ilvl="6" w:tplc="04090001" w:tentative="1">
      <w:start w:val="1"/>
      <w:numFmt w:val="bullet"/>
      <w:lvlText w:val=""/>
      <w:lvlJc w:val="left"/>
      <w:pPr>
        <w:ind w:left="5550" w:hanging="360"/>
      </w:pPr>
      <w:rPr>
        <w:rFonts w:ascii="Symbol" w:hAnsi="Symbol" w:hint="default"/>
      </w:rPr>
    </w:lvl>
    <w:lvl w:ilvl="7" w:tplc="04090003" w:tentative="1">
      <w:start w:val="1"/>
      <w:numFmt w:val="bullet"/>
      <w:lvlText w:val="o"/>
      <w:lvlJc w:val="left"/>
      <w:pPr>
        <w:ind w:left="6270" w:hanging="360"/>
      </w:pPr>
      <w:rPr>
        <w:rFonts w:ascii="Courier New" w:hAnsi="Courier New" w:cs="Courier New" w:hint="default"/>
      </w:rPr>
    </w:lvl>
    <w:lvl w:ilvl="8" w:tplc="04090005" w:tentative="1">
      <w:start w:val="1"/>
      <w:numFmt w:val="bullet"/>
      <w:lvlText w:val=""/>
      <w:lvlJc w:val="left"/>
      <w:pPr>
        <w:ind w:left="6990" w:hanging="360"/>
      </w:pPr>
      <w:rPr>
        <w:rFonts w:ascii="Wingdings" w:hAnsi="Wingdings" w:hint="default"/>
      </w:rPr>
    </w:lvl>
  </w:abstractNum>
  <w:abstractNum w:abstractNumId="1" w15:restartNumberingAfterBreak="0">
    <w:nsid w:val="15AC0A13"/>
    <w:multiLevelType w:val="hybridMultilevel"/>
    <w:tmpl w:val="9788A384"/>
    <w:lvl w:ilvl="0" w:tplc="5558A99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8F965E7"/>
    <w:multiLevelType w:val="hybridMultilevel"/>
    <w:tmpl w:val="81BA3D84"/>
    <w:lvl w:ilvl="0" w:tplc="4C108DD8">
      <w:start w:val="1"/>
      <w:numFmt w:val="decimal"/>
      <w:lvlText w:val="%1-"/>
      <w:lvlJc w:val="left"/>
      <w:pPr>
        <w:ind w:left="108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230708B"/>
    <w:multiLevelType w:val="hybridMultilevel"/>
    <w:tmpl w:val="0CF210D4"/>
    <w:lvl w:ilvl="0" w:tplc="5558A99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986642E"/>
    <w:multiLevelType w:val="hybridMultilevel"/>
    <w:tmpl w:val="E67CE3DE"/>
    <w:lvl w:ilvl="0" w:tplc="33B621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A940EA7"/>
    <w:multiLevelType w:val="hybridMultilevel"/>
    <w:tmpl w:val="9788A384"/>
    <w:lvl w:ilvl="0" w:tplc="5558A99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AFC7616"/>
    <w:multiLevelType w:val="hybridMultilevel"/>
    <w:tmpl w:val="8E2A6506"/>
    <w:lvl w:ilvl="0" w:tplc="3E244708">
      <w:start w:val="1"/>
      <w:numFmt w:val="bullet"/>
      <w:lvlText w:val=""/>
      <w:lvlJc w:val="left"/>
      <w:pPr>
        <w:ind w:left="720" w:hanging="360"/>
      </w:pPr>
      <w:rPr>
        <w:rFonts w:ascii="Symbol" w:eastAsia="Calibri" w:hAnsi="Symbol" w:cs="Farsi Simple Bol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0"/>
  </w:num>
  <w:num w:numId="4">
    <w:abstractNumId w:val="2"/>
  </w:num>
  <w:num w:numId="5">
    <w:abstractNumId w:val="4"/>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5280"/>
    <w:rsid w:val="00044315"/>
    <w:rsid w:val="000A35C8"/>
    <w:rsid w:val="00104CAB"/>
    <w:rsid w:val="00133AD0"/>
    <w:rsid w:val="00147F87"/>
    <w:rsid w:val="00154D59"/>
    <w:rsid w:val="001C7130"/>
    <w:rsid w:val="001F29F2"/>
    <w:rsid w:val="002B4D27"/>
    <w:rsid w:val="002B6B56"/>
    <w:rsid w:val="002D5D49"/>
    <w:rsid w:val="002E54DD"/>
    <w:rsid w:val="00333F74"/>
    <w:rsid w:val="00375532"/>
    <w:rsid w:val="00390A43"/>
    <w:rsid w:val="003E416E"/>
    <w:rsid w:val="003F1679"/>
    <w:rsid w:val="004065B1"/>
    <w:rsid w:val="004079A5"/>
    <w:rsid w:val="00423CB9"/>
    <w:rsid w:val="00426A19"/>
    <w:rsid w:val="00475245"/>
    <w:rsid w:val="004A1624"/>
    <w:rsid w:val="004E2034"/>
    <w:rsid w:val="004F3F76"/>
    <w:rsid w:val="00560E5F"/>
    <w:rsid w:val="005652A9"/>
    <w:rsid w:val="005B6766"/>
    <w:rsid w:val="005F3390"/>
    <w:rsid w:val="005F3C12"/>
    <w:rsid w:val="00606B51"/>
    <w:rsid w:val="00626BFB"/>
    <w:rsid w:val="00643301"/>
    <w:rsid w:val="00697A22"/>
    <w:rsid w:val="006C7433"/>
    <w:rsid w:val="006F6434"/>
    <w:rsid w:val="007107B7"/>
    <w:rsid w:val="00740532"/>
    <w:rsid w:val="007548EC"/>
    <w:rsid w:val="007A767E"/>
    <w:rsid w:val="007B63DB"/>
    <w:rsid w:val="007C689A"/>
    <w:rsid w:val="007F233C"/>
    <w:rsid w:val="007F7194"/>
    <w:rsid w:val="008028D5"/>
    <w:rsid w:val="008206EE"/>
    <w:rsid w:val="0084390A"/>
    <w:rsid w:val="00843B4E"/>
    <w:rsid w:val="00865280"/>
    <w:rsid w:val="00885A25"/>
    <w:rsid w:val="008A7815"/>
    <w:rsid w:val="00931686"/>
    <w:rsid w:val="00966F87"/>
    <w:rsid w:val="009A001A"/>
    <w:rsid w:val="009A7F40"/>
    <w:rsid w:val="00A14134"/>
    <w:rsid w:val="00A1484B"/>
    <w:rsid w:val="00A56375"/>
    <w:rsid w:val="00A60DCF"/>
    <w:rsid w:val="00AB29CE"/>
    <w:rsid w:val="00B01D7C"/>
    <w:rsid w:val="00B0315C"/>
    <w:rsid w:val="00B138F4"/>
    <w:rsid w:val="00B222B2"/>
    <w:rsid w:val="00B40497"/>
    <w:rsid w:val="00B710BF"/>
    <w:rsid w:val="00BA37BF"/>
    <w:rsid w:val="00BB05D3"/>
    <w:rsid w:val="00BB738B"/>
    <w:rsid w:val="00BC0E44"/>
    <w:rsid w:val="00C03595"/>
    <w:rsid w:val="00C74E91"/>
    <w:rsid w:val="00D0520E"/>
    <w:rsid w:val="00D232C2"/>
    <w:rsid w:val="00D461D2"/>
    <w:rsid w:val="00DA3197"/>
    <w:rsid w:val="00DC7781"/>
    <w:rsid w:val="00DE0E94"/>
    <w:rsid w:val="00E25C76"/>
    <w:rsid w:val="00E432ED"/>
    <w:rsid w:val="00E96227"/>
    <w:rsid w:val="00F16753"/>
    <w:rsid w:val="00F25F3C"/>
    <w:rsid w:val="00F32FDB"/>
    <w:rsid w:val="00F46FF3"/>
    <w:rsid w:val="00F65740"/>
    <w:rsid w:val="00F700D3"/>
    <w:rsid w:val="00F70D40"/>
    <w:rsid w:val="00F71FF4"/>
    <w:rsid w:val="00F82C95"/>
    <w:rsid w:val="00F84607"/>
    <w:rsid w:val="00FA77E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8ADD63"/>
  <w15:chartTrackingRefBased/>
  <w15:docId w15:val="{8AF27C62-B747-4C97-9C02-810A7DE14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43B4E"/>
    <w:pPr>
      <w:bidi/>
      <w:spacing w:after="0" w:line="240" w:lineRule="auto"/>
    </w:pPr>
    <w:rPr>
      <w:rFonts w:ascii="Times New Roman" w:eastAsia="Calibri" w:hAnsi="Times New Roman" w:cs="Traditional Arabic"/>
      <w:sz w:val="24"/>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43B4E"/>
    <w:pPr>
      <w:tabs>
        <w:tab w:val="center" w:pos="4153"/>
        <w:tab w:val="right" w:pos="8306"/>
      </w:tabs>
      <w:ind w:left="284"/>
    </w:pPr>
    <w:rPr>
      <w:rFonts w:asciiTheme="minorHAnsi" w:eastAsiaTheme="minorHAnsi" w:hAnsiTheme="minorHAnsi" w:cstheme="minorBidi"/>
      <w:sz w:val="22"/>
      <w:szCs w:val="22"/>
    </w:rPr>
  </w:style>
  <w:style w:type="character" w:customStyle="1" w:styleId="Char">
    <w:name w:val="رأس الصفحة Char"/>
    <w:basedOn w:val="a0"/>
    <w:link w:val="a3"/>
    <w:uiPriority w:val="99"/>
    <w:rsid w:val="00843B4E"/>
  </w:style>
  <w:style w:type="paragraph" w:styleId="a4">
    <w:name w:val="List Paragraph"/>
    <w:basedOn w:val="a"/>
    <w:uiPriority w:val="34"/>
    <w:qFormat/>
    <w:rsid w:val="00843B4E"/>
    <w:pPr>
      <w:ind w:left="720"/>
      <w:contextualSpacing/>
    </w:pPr>
  </w:style>
  <w:style w:type="table" w:styleId="a5">
    <w:name w:val="Table Grid"/>
    <w:basedOn w:val="a1"/>
    <w:uiPriority w:val="39"/>
    <w:rsid w:val="00843B4E"/>
    <w:pPr>
      <w:bidi/>
      <w:spacing w:after="0" w:line="240" w:lineRule="auto"/>
      <w:ind w:left="284"/>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4</Pages>
  <Words>788</Words>
  <Characters>4495</Characters>
  <Application>Microsoft Office Word</Application>
  <DocSecurity>0</DocSecurity>
  <Lines>37</Lines>
  <Paragraphs>10</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5273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Taha Afif</dc:creator>
  <cp:keywords/>
  <dc:description/>
  <cp:lastModifiedBy>محمد العمرو</cp:lastModifiedBy>
  <cp:revision>10</cp:revision>
  <dcterms:created xsi:type="dcterms:W3CDTF">2018-08-06T05:34:00Z</dcterms:created>
  <dcterms:modified xsi:type="dcterms:W3CDTF">2019-12-01T07:21:00Z</dcterms:modified>
</cp:coreProperties>
</file>